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89A" w:rsidRDefault="00A4689A" w:rsidP="00A4689A">
      <w:pPr>
        <w:spacing w:after="0" w:line="320" w:lineRule="exact"/>
        <w:rPr>
          <w:rFonts w:ascii="Times New Roman" w:hAnsi="Times New Roman" w:cs="Times New Roman"/>
          <w:sz w:val="24"/>
          <w:lang w:val="tr-TR"/>
        </w:rPr>
      </w:pPr>
      <w:r w:rsidRPr="00723A1F">
        <w:rPr>
          <w:rFonts w:ascii="Times New Roman" w:hAnsi="Times New Roman" w:cs="Times New Roman"/>
          <w:sz w:val="24"/>
          <w:lang w:val="tr-TR"/>
        </w:rPr>
        <w:t>ORTAOKUL - LISE ÖĞRENCI</w:t>
      </w:r>
      <w:r>
        <w:rPr>
          <w:rFonts w:ascii="Times New Roman" w:hAnsi="Times New Roman" w:cs="Times New Roman"/>
          <w:sz w:val="24"/>
          <w:lang w:val="tr-TR"/>
        </w:rPr>
        <w:t xml:space="preserve"> </w:t>
      </w:r>
      <w:r w:rsidRPr="00723A1F">
        <w:rPr>
          <w:rFonts w:ascii="Times New Roman" w:hAnsi="Times New Roman" w:cs="Times New Roman"/>
          <w:sz w:val="24"/>
          <w:lang w:val="tr-TR"/>
        </w:rPr>
        <w:t>ETKINLIKLERI*</w:t>
      </w:r>
    </w:p>
    <w:p w:rsidR="00A4689A" w:rsidRPr="00723A1F" w:rsidRDefault="00A4689A" w:rsidP="00A4689A">
      <w:pPr>
        <w:spacing w:after="0" w:line="320" w:lineRule="exact"/>
        <w:rPr>
          <w:rFonts w:ascii="Times New Roman" w:hAnsi="Times New Roman" w:cs="Times New Roman"/>
          <w:sz w:val="24"/>
          <w:lang w:val="tr-TR"/>
        </w:rPr>
      </w:pPr>
    </w:p>
    <w:tbl>
      <w:tblPr>
        <w:tblW w:w="10421" w:type="dxa"/>
        <w:tblInd w:w="-70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34"/>
        <w:gridCol w:w="2829"/>
        <w:gridCol w:w="4158"/>
      </w:tblGrid>
      <w:tr w:rsidR="00A4689A" w:rsidRPr="00723A1F" w:rsidTr="00AB5E14">
        <w:trPr>
          <w:trHeight w:val="166"/>
        </w:trPr>
        <w:tc>
          <w:tcPr>
            <w:tcW w:w="3434" w:type="dxa"/>
          </w:tcPr>
          <w:p w:rsidR="00A4689A" w:rsidRPr="00723A1F" w:rsidRDefault="00A4689A" w:rsidP="00AB5E14">
            <w:pPr>
              <w:spacing w:after="0" w:line="320" w:lineRule="exact"/>
              <w:rPr>
                <w:rFonts w:ascii="Times New Roman" w:hAnsi="Times New Roman" w:cs="Times New Roman"/>
                <w:sz w:val="24"/>
                <w:lang w:val="tr-TR"/>
              </w:rPr>
            </w:pPr>
            <w:r w:rsidRPr="00723A1F">
              <w:rPr>
                <w:rFonts w:ascii="Times New Roman" w:hAnsi="Times New Roman" w:cs="Times New Roman"/>
                <w:sz w:val="24"/>
                <w:lang w:val="tr-TR"/>
              </w:rPr>
              <w:t>Etkinlik Adı:</w:t>
            </w:r>
          </w:p>
        </w:tc>
        <w:tc>
          <w:tcPr>
            <w:tcW w:w="2829" w:type="dxa"/>
          </w:tcPr>
          <w:p w:rsidR="00A4689A" w:rsidRPr="00723A1F" w:rsidRDefault="00A4689A" w:rsidP="00AB5E14">
            <w:pPr>
              <w:spacing w:after="0" w:line="320" w:lineRule="exact"/>
              <w:rPr>
                <w:rFonts w:ascii="Times New Roman" w:hAnsi="Times New Roman" w:cs="Times New Roman"/>
                <w:sz w:val="24"/>
                <w:lang w:val="tr-TR"/>
              </w:rPr>
            </w:pPr>
            <w:r w:rsidRPr="00723A1F">
              <w:rPr>
                <w:rFonts w:ascii="Times New Roman" w:hAnsi="Times New Roman" w:cs="Times New Roman"/>
                <w:sz w:val="24"/>
                <w:lang w:val="tr-TR"/>
              </w:rPr>
              <w:t>Travma Türü:</w:t>
            </w:r>
          </w:p>
        </w:tc>
        <w:tc>
          <w:tcPr>
            <w:tcW w:w="4158" w:type="dxa"/>
          </w:tcPr>
          <w:p w:rsidR="00A4689A" w:rsidRPr="00723A1F" w:rsidRDefault="00A4689A" w:rsidP="00AB5E14">
            <w:pPr>
              <w:spacing w:after="0" w:line="320" w:lineRule="exact"/>
              <w:rPr>
                <w:rFonts w:ascii="Times New Roman" w:hAnsi="Times New Roman" w:cs="Times New Roman"/>
                <w:sz w:val="24"/>
                <w:lang w:val="tr-TR"/>
              </w:rPr>
            </w:pPr>
            <w:r w:rsidRPr="00723A1F">
              <w:rPr>
                <w:rFonts w:ascii="Times New Roman" w:hAnsi="Times New Roman" w:cs="Times New Roman"/>
                <w:sz w:val="24"/>
                <w:lang w:val="tr-TR"/>
              </w:rPr>
              <w:t>Kazanımlar:</w:t>
            </w:r>
          </w:p>
        </w:tc>
      </w:tr>
      <w:tr w:rsidR="00A4689A" w:rsidRPr="00723A1F" w:rsidTr="00AB5E14">
        <w:trPr>
          <w:trHeight w:val="351"/>
        </w:trPr>
        <w:tc>
          <w:tcPr>
            <w:tcW w:w="3434" w:type="dxa"/>
          </w:tcPr>
          <w:p w:rsidR="00A4689A" w:rsidRPr="00723A1F" w:rsidRDefault="00A4689A" w:rsidP="00AB5E14">
            <w:pPr>
              <w:spacing w:after="0" w:line="320" w:lineRule="exact"/>
              <w:rPr>
                <w:rFonts w:ascii="Times New Roman" w:hAnsi="Times New Roman" w:cs="Times New Roman"/>
                <w:sz w:val="24"/>
                <w:lang w:val="tr-TR"/>
              </w:rPr>
            </w:pPr>
            <w:r w:rsidRPr="00723A1F">
              <w:rPr>
                <w:rFonts w:ascii="Times New Roman" w:hAnsi="Times New Roman" w:cs="Times New Roman"/>
                <w:sz w:val="24"/>
                <w:lang w:val="tr-TR"/>
              </w:rPr>
              <w:t>İşin Aslı</w:t>
            </w:r>
          </w:p>
        </w:tc>
        <w:tc>
          <w:tcPr>
            <w:tcW w:w="2829" w:type="dxa"/>
          </w:tcPr>
          <w:p w:rsidR="00A4689A" w:rsidRPr="00723A1F" w:rsidRDefault="00A4689A" w:rsidP="00AB5E14">
            <w:pPr>
              <w:spacing w:after="0" w:line="320" w:lineRule="exact"/>
              <w:rPr>
                <w:rFonts w:ascii="Times New Roman" w:hAnsi="Times New Roman" w:cs="Times New Roman"/>
                <w:sz w:val="24"/>
                <w:lang w:val="tr-TR"/>
              </w:rPr>
            </w:pPr>
            <w:r w:rsidRPr="00723A1F">
              <w:rPr>
                <w:rFonts w:ascii="Times New Roman" w:hAnsi="Times New Roman" w:cs="Times New Roman"/>
                <w:sz w:val="24"/>
                <w:lang w:val="tr-TR"/>
              </w:rPr>
              <w:t>Terör, Göç</w:t>
            </w:r>
          </w:p>
        </w:tc>
        <w:tc>
          <w:tcPr>
            <w:tcW w:w="4158" w:type="dxa"/>
          </w:tcPr>
          <w:p w:rsidR="00A4689A" w:rsidRPr="00723A1F" w:rsidRDefault="00A4689A" w:rsidP="00AB5E14">
            <w:pPr>
              <w:spacing w:after="0" w:line="320" w:lineRule="exact"/>
              <w:rPr>
                <w:rFonts w:ascii="Times New Roman" w:hAnsi="Times New Roman" w:cs="Times New Roman"/>
                <w:sz w:val="24"/>
                <w:lang w:val="tr-TR"/>
              </w:rPr>
            </w:pPr>
          </w:p>
          <w:p w:rsidR="00A4689A" w:rsidRPr="00723A1F" w:rsidRDefault="00A4689A" w:rsidP="00AB5E14">
            <w:pPr>
              <w:numPr>
                <w:ilvl w:val="0"/>
                <w:numId w:val="1"/>
              </w:numPr>
              <w:spacing w:after="0" w:line="320" w:lineRule="exact"/>
              <w:rPr>
                <w:rFonts w:ascii="Times New Roman" w:hAnsi="Times New Roman" w:cs="Times New Roman"/>
                <w:sz w:val="24"/>
                <w:lang w:val="tr-TR"/>
              </w:rPr>
            </w:pPr>
            <w:r w:rsidRPr="00723A1F">
              <w:rPr>
                <w:rFonts w:ascii="Times New Roman" w:hAnsi="Times New Roman" w:cs="Times New Roman"/>
                <w:sz w:val="24"/>
                <w:lang w:val="tr-TR"/>
              </w:rPr>
              <w:t>Sosyal medyadaki hileli/yanlış yönlendir</w:t>
            </w:r>
            <w:r w:rsidRPr="00723A1F">
              <w:rPr>
                <w:rFonts w:ascii="Times New Roman" w:hAnsi="Times New Roman" w:cs="Times New Roman"/>
                <w:sz w:val="24"/>
                <w:lang w:val="tr-TR"/>
              </w:rPr>
              <w:softHyphen/>
              <w:t>meleri fark eder.</w:t>
            </w:r>
          </w:p>
          <w:p w:rsidR="00A4689A" w:rsidRPr="00723A1F" w:rsidRDefault="00A4689A" w:rsidP="00AB5E14">
            <w:pPr>
              <w:spacing w:after="0" w:line="320" w:lineRule="exact"/>
              <w:rPr>
                <w:rFonts w:ascii="Times New Roman" w:hAnsi="Times New Roman" w:cs="Times New Roman"/>
                <w:sz w:val="24"/>
                <w:lang w:val="tr-TR"/>
              </w:rPr>
            </w:pPr>
          </w:p>
        </w:tc>
      </w:tr>
      <w:tr w:rsidR="00A4689A" w:rsidRPr="00723A1F" w:rsidTr="00AB5E14">
        <w:trPr>
          <w:trHeight w:val="1124"/>
        </w:trPr>
        <w:tc>
          <w:tcPr>
            <w:tcW w:w="3434" w:type="dxa"/>
          </w:tcPr>
          <w:p w:rsidR="00A4689A" w:rsidRPr="00723A1F" w:rsidRDefault="00A4689A" w:rsidP="00AB5E14">
            <w:pPr>
              <w:spacing w:after="0" w:line="320" w:lineRule="exact"/>
              <w:rPr>
                <w:rFonts w:ascii="Times New Roman" w:hAnsi="Times New Roman" w:cs="Times New Roman"/>
                <w:sz w:val="24"/>
                <w:lang w:val="tr-TR"/>
              </w:rPr>
            </w:pPr>
            <w:r w:rsidRPr="00723A1F">
              <w:rPr>
                <w:rFonts w:ascii="Times New Roman" w:hAnsi="Times New Roman" w:cs="Times New Roman"/>
                <w:sz w:val="24"/>
                <w:lang w:val="tr-TR"/>
              </w:rPr>
              <w:t>Duygu-Düşünce Kartları</w:t>
            </w:r>
          </w:p>
        </w:tc>
        <w:tc>
          <w:tcPr>
            <w:tcW w:w="2829" w:type="dxa"/>
          </w:tcPr>
          <w:p w:rsidR="00A4689A" w:rsidRPr="00723A1F" w:rsidRDefault="00A4689A" w:rsidP="00AB5E14">
            <w:pPr>
              <w:spacing w:after="0" w:line="320" w:lineRule="exact"/>
              <w:rPr>
                <w:rFonts w:ascii="Times New Roman" w:hAnsi="Times New Roman" w:cs="Times New Roman"/>
                <w:sz w:val="24"/>
                <w:lang w:val="tr-TR"/>
              </w:rPr>
            </w:pPr>
            <w:r w:rsidRPr="00723A1F">
              <w:rPr>
                <w:rFonts w:ascii="Times New Roman" w:hAnsi="Times New Roman" w:cs="Times New Roman"/>
                <w:sz w:val="24"/>
                <w:lang w:val="tr-TR"/>
              </w:rPr>
              <w:t>Doğal Afet, Göç, Terör, Cinsel İstismar, İntihar, Ölüm-Yas</w:t>
            </w:r>
          </w:p>
        </w:tc>
        <w:tc>
          <w:tcPr>
            <w:tcW w:w="4158" w:type="dxa"/>
          </w:tcPr>
          <w:p w:rsidR="00A4689A" w:rsidRPr="00723A1F" w:rsidRDefault="00A4689A" w:rsidP="00AB5E14">
            <w:pPr>
              <w:spacing w:after="0" w:line="320" w:lineRule="exact"/>
              <w:rPr>
                <w:rFonts w:ascii="Times New Roman" w:hAnsi="Times New Roman" w:cs="Times New Roman"/>
                <w:sz w:val="24"/>
                <w:lang w:val="tr-TR"/>
              </w:rPr>
            </w:pPr>
            <w:r w:rsidRPr="00723A1F">
              <w:rPr>
                <w:rFonts w:ascii="Times New Roman" w:hAnsi="Times New Roman" w:cs="Times New Roman"/>
                <w:sz w:val="24"/>
                <w:lang w:val="tr-TR"/>
              </w:rPr>
              <w:t xml:space="preserve">• </w:t>
            </w:r>
            <w:proofErr w:type="spellStart"/>
            <w:r w:rsidRPr="00723A1F">
              <w:rPr>
                <w:rFonts w:ascii="Times New Roman" w:hAnsi="Times New Roman" w:cs="Times New Roman"/>
                <w:sz w:val="24"/>
                <w:lang w:val="tr-TR"/>
              </w:rPr>
              <w:t>Travmatik</w:t>
            </w:r>
            <w:proofErr w:type="spellEnd"/>
            <w:r w:rsidRPr="00723A1F">
              <w:rPr>
                <w:rFonts w:ascii="Times New Roman" w:hAnsi="Times New Roman" w:cs="Times New Roman"/>
                <w:sz w:val="24"/>
                <w:lang w:val="tr-TR"/>
              </w:rPr>
              <w:t xml:space="preserve"> yaşantılar sonrasında oluşabi</w:t>
            </w:r>
            <w:r w:rsidRPr="00723A1F">
              <w:rPr>
                <w:rFonts w:ascii="Times New Roman" w:hAnsi="Times New Roman" w:cs="Times New Roman"/>
                <w:sz w:val="24"/>
                <w:lang w:val="tr-TR"/>
              </w:rPr>
              <w:softHyphen/>
              <w:t xml:space="preserve">lecek düşünce ve duyguları fark eder. </w:t>
            </w:r>
          </w:p>
          <w:p w:rsidR="00A4689A" w:rsidRPr="00723A1F" w:rsidRDefault="00A4689A" w:rsidP="00AB5E14">
            <w:pPr>
              <w:spacing w:after="0" w:line="320" w:lineRule="exact"/>
              <w:rPr>
                <w:rFonts w:ascii="Times New Roman" w:hAnsi="Times New Roman" w:cs="Times New Roman"/>
                <w:sz w:val="24"/>
                <w:lang w:val="tr-TR"/>
              </w:rPr>
            </w:pPr>
            <w:r w:rsidRPr="00723A1F">
              <w:rPr>
                <w:rFonts w:ascii="Times New Roman" w:hAnsi="Times New Roman" w:cs="Times New Roman"/>
                <w:sz w:val="24"/>
                <w:lang w:val="tr-TR"/>
              </w:rPr>
              <w:t>• Olumlu bakış açısı geliştirebilmenin to</w:t>
            </w:r>
            <w:r w:rsidRPr="00723A1F">
              <w:rPr>
                <w:rFonts w:ascii="Times New Roman" w:hAnsi="Times New Roman" w:cs="Times New Roman"/>
                <w:sz w:val="24"/>
                <w:lang w:val="tr-TR"/>
              </w:rPr>
              <w:softHyphen/>
              <w:t>parlayıcı etkisini fark eder.</w:t>
            </w:r>
          </w:p>
          <w:p w:rsidR="00A4689A" w:rsidRDefault="00A4689A" w:rsidP="00AB5E14">
            <w:pPr>
              <w:spacing w:after="0" w:line="320" w:lineRule="exact"/>
              <w:rPr>
                <w:rFonts w:ascii="Times New Roman" w:hAnsi="Times New Roman" w:cs="Times New Roman"/>
                <w:sz w:val="24"/>
                <w:lang w:val="tr-TR"/>
              </w:rPr>
            </w:pPr>
            <w:r w:rsidRPr="00723A1F">
              <w:rPr>
                <w:rFonts w:ascii="Times New Roman" w:hAnsi="Times New Roman" w:cs="Times New Roman"/>
                <w:sz w:val="24"/>
                <w:lang w:val="tr-TR"/>
              </w:rPr>
              <w:t xml:space="preserve">• </w:t>
            </w:r>
            <w:proofErr w:type="spellStart"/>
            <w:r w:rsidRPr="00723A1F">
              <w:rPr>
                <w:rFonts w:ascii="Times New Roman" w:hAnsi="Times New Roman" w:cs="Times New Roman"/>
                <w:sz w:val="24"/>
                <w:lang w:val="tr-TR"/>
              </w:rPr>
              <w:t>Travmatik</w:t>
            </w:r>
            <w:proofErr w:type="spellEnd"/>
            <w:r w:rsidRPr="00723A1F">
              <w:rPr>
                <w:rFonts w:ascii="Times New Roman" w:hAnsi="Times New Roman" w:cs="Times New Roman"/>
                <w:sz w:val="24"/>
                <w:lang w:val="tr-TR"/>
              </w:rPr>
              <w:t xml:space="preserve"> yaşantılar sonrasında ulaşabi</w:t>
            </w:r>
            <w:r w:rsidRPr="00723A1F">
              <w:rPr>
                <w:rFonts w:ascii="Times New Roman" w:hAnsi="Times New Roman" w:cs="Times New Roman"/>
                <w:sz w:val="24"/>
                <w:lang w:val="tr-TR"/>
              </w:rPr>
              <w:softHyphen/>
              <w:t>leceği destek kaynaklarını bilir.</w:t>
            </w:r>
          </w:p>
          <w:p w:rsidR="00A4689A" w:rsidRPr="00723A1F" w:rsidRDefault="00A4689A" w:rsidP="00AB5E14">
            <w:pPr>
              <w:spacing w:after="0" w:line="320" w:lineRule="exact"/>
              <w:rPr>
                <w:rFonts w:ascii="Times New Roman" w:hAnsi="Times New Roman" w:cs="Times New Roman"/>
                <w:sz w:val="24"/>
                <w:lang w:val="tr-TR"/>
              </w:rPr>
            </w:pPr>
          </w:p>
        </w:tc>
      </w:tr>
      <w:tr w:rsidR="00A4689A" w:rsidRPr="00723A1F" w:rsidTr="00AB5E14">
        <w:trPr>
          <w:trHeight w:val="737"/>
        </w:trPr>
        <w:tc>
          <w:tcPr>
            <w:tcW w:w="3434" w:type="dxa"/>
          </w:tcPr>
          <w:p w:rsidR="00A4689A" w:rsidRPr="00723A1F" w:rsidRDefault="00A4689A" w:rsidP="00AB5E14">
            <w:pPr>
              <w:spacing w:after="0" w:line="320" w:lineRule="exact"/>
              <w:rPr>
                <w:rFonts w:ascii="Times New Roman" w:hAnsi="Times New Roman" w:cs="Times New Roman"/>
                <w:sz w:val="24"/>
                <w:lang w:val="tr-TR"/>
              </w:rPr>
            </w:pPr>
            <w:r w:rsidRPr="00723A1F">
              <w:rPr>
                <w:rFonts w:ascii="Times New Roman" w:hAnsi="Times New Roman" w:cs="Times New Roman"/>
                <w:sz w:val="24"/>
                <w:lang w:val="tr-TR"/>
              </w:rPr>
              <w:t>Duygu Listem</w:t>
            </w:r>
          </w:p>
        </w:tc>
        <w:tc>
          <w:tcPr>
            <w:tcW w:w="2829" w:type="dxa"/>
          </w:tcPr>
          <w:p w:rsidR="00A4689A" w:rsidRPr="00723A1F" w:rsidRDefault="00A4689A" w:rsidP="00AB5E14">
            <w:pPr>
              <w:spacing w:after="0" w:line="320" w:lineRule="exact"/>
              <w:rPr>
                <w:rFonts w:ascii="Times New Roman" w:hAnsi="Times New Roman" w:cs="Times New Roman"/>
                <w:sz w:val="24"/>
                <w:lang w:val="tr-TR"/>
              </w:rPr>
            </w:pPr>
            <w:r w:rsidRPr="00723A1F">
              <w:rPr>
                <w:rFonts w:ascii="Times New Roman" w:hAnsi="Times New Roman" w:cs="Times New Roman"/>
                <w:sz w:val="24"/>
                <w:lang w:val="tr-TR"/>
              </w:rPr>
              <w:t>Doğal Afet, Ölüm-Yas</w:t>
            </w:r>
          </w:p>
        </w:tc>
        <w:tc>
          <w:tcPr>
            <w:tcW w:w="4158" w:type="dxa"/>
          </w:tcPr>
          <w:p w:rsidR="00A4689A" w:rsidRPr="00723A1F" w:rsidRDefault="00A4689A" w:rsidP="00AB5E14">
            <w:pPr>
              <w:spacing w:after="0" w:line="320" w:lineRule="exact"/>
              <w:rPr>
                <w:rFonts w:ascii="Times New Roman" w:hAnsi="Times New Roman" w:cs="Times New Roman"/>
                <w:sz w:val="24"/>
                <w:lang w:val="tr-TR"/>
              </w:rPr>
            </w:pPr>
            <w:r w:rsidRPr="00723A1F">
              <w:rPr>
                <w:rFonts w:ascii="Times New Roman" w:hAnsi="Times New Roman" w:cs="Times New Roman"/>
                <w:sz w:val="24"/>
                <w:lang w:val="tr-TR"/>
              </w:rPr>
              <w:t xml:space="preserve">• </w:t>
            </w:r>
            <w:proofErr w:type="spellStart"/>
            <w:r w:rsidRPr="00723A1F">
              <w:rPr>
                <w:rFonts w:ascii="Times New Roman" w:hAnsi="Times New Roman" w:cs="Times New Roman"/>
                <w:sz w:val="24"/>
                <w:lang w:val="tr-TR"/>
              </w:rPr>
              <w:t>Travmatik</w:t>
            </w:r>
            <w:proofErr w:type="spellEnd"/>
            <w:r w:rsidRPr="00723A1F">
              <w:rPr>
                <w:rFonts w:ascii="Times New Roman" w:hAnsi="Times New Roman" w:cs="Times New Roman"/>
                <w:sz w:val="24"/>
                <w:lang w:val="tr-TR"/>
              </w:rPr>
              <w:t xml:space="preserve"> yaşantılar sonrasında yaşana</w:t>
            </w:r>
            <w:r w:rsidRPr="00723A1F">
              <w:rPr>
                <w:rFonts w:ascii="Times New Roman" w:hAnsi="Times New Roman" w:cs="Times New Roman"/>
                <w:sz w:val="24"/>
                <w:lang w:val="tr-TR"/>
              </w:rPr>
              <w:softHyphen/>
              <w:t xml:space="preserve">bilecek duyguları fark eder. </w:t>
            </w:r>
          </w:p>
          <w:p w:rsidR="00A4689A" w:rsidRDefault="00A4689A" w:rsidP="00AB5E14">
            <w:pPr>
              <w:spacing w:after="0" w:line="320" w:lineRule="exact"/>
              <w:rPr>
                <w:rFonts w:ascii="Times New Roman" w:hAnsi="Times New Roman" w:cs="Times New Roman"/>
                <w:sz w:val="24"/>
                <w:lang w:val="tr-TR"/>
              </w:rPr>
            </w:pPr>
            <w:r w:rsidRPr="00723A1F">
              <w:rPr>
                <w:rFonts w:ascii="Times New Roman" w:hAnsi="Times New Roman" w:cs="Times New Roman"/>
                <w:sz w:val="24"/>
                <w:lang w:val="tr-TR"/>
              </w:rPr>
              <w:t xml:space="preserve">• </w:t>
            </w:r>
            <w:proofErr w:type="spellStart"/>
            <w:r w:rsidRPr="00723A1F">
              <w:rPr>
                <w:rFonts w:ascii="Times New Roman" w:hAnsi="Times New Roman" w:cs="Times New Roman"/>
                <w:sz w:val="24"/>
                <w:lang w:val="tr-TR"/>
              </w:rPr>
              <w:t>Travmatik</w:t>
            </w:r>
            <w:proofErr w:type="spellEnd"/>
            <w:r w:rsidRPr="00723A1F">
              <w:rPr>
                <w:rFonts w:ascii="Times New Roman" w:hAnsi="Times New Roman" w:cs="Times New Roman"/>
                <w:sz w:val="24"/>
                <w:lang w:val="tr-TR"/>
              </w:rPr>
              <w:t xml:space="preserve"> yaşantıların olumsuz etkileriy</w:t>
            </w:r>
            <w:r w:rsidRPr="00723A1F">
              <w:rPr>
                <w:rFonts w:ascii="Times New Roman" w:hAnsi="Times New Roman" w:cs="Times New Roman"/>
                <w:sz w:val="24"/>
                <w:lang w:val="tr-TR"/>
              </w:rPr>
              <w:softHyphen/>
              <w:t>le baş etme becerilerini bilir.</w:t>
            </w:r>
          </w:p>
          <w:p w:rsidR="00A4689A" w:rsidRPr="00723A1F" w:rsidRDefault="00A4689A" w:rsidP="00AB5E14">
            <w:pPr>
              <w:spacing w:after="0" w:line="320" w:lineRule="exact"/>
              <w:rPr>
                <w:rFonts w:ascii="Times New Roman" w:hAnsi="Times New Roman" w:cs="Times New Roman"/>
                <w:sz w:val="24"/>
                <w:lang w:val="tr-TR"/>
              </w:rPr>
            </w:pPr>
          </w:p>
        </w:tc>
      </w:tr>
      <w:tr w:rsidR="00A4689A" w:rsidRPr="00723A1F" w:rsidTr="00AB5E14">
        <w:trPr>
          <w:trHeight w:val="737"/>
        </w:trPr>
        <w:tc>
          <w:tcPr>
            <w:tcW w:w="3434" w:type="dxa"/>
          </w:tcPr>
          <w:p w:rsidR="00A4689A" w:rsidRPr="00723A1F" w:rsidRDefault="00A4689A" w:rsidP="00AB5E14">
            <w:pPr>
              <w:spacing w:after="0" w:line="320" w:lineRule="exact"/>
              <w:rPr>
                <w:rFonts w:ascii="Times New Roman" w:hAnsi="Times New Roman" w:cs="Times New Roman"/>
                <w:sz w:val="24"/>
                <w:lang w:val="tr-TR"/>
              </w:rPr>
            </w:pPr>
            <w:r w:rsidRPr="00723A1F">
              <w:rPr>
                <w:rFonts w:ascii="Times New Roman" w:hAnsi="Times New Roman" w:cs="Times New Roman"/>
                <w:sz w:val="24"/>
                <w:lang w:val="tr-TR"/>
              </w:rPr>
              <w:t>Ortak Özelliklerimiz</w:t>
            </w:r>
          </w:p>
        </w:tc>
        <w:tc>
          <w:tcPr>
            <w:tcW w:w="2829" w:type="dxa"/>
          </w:tcPr>
          <w:p w:rsidR="00A4689A" w:rsidRPr="00723A1F" w:rsidRDefault="00A4689A" w:rsidP="00AB5E14">
            <w:pPr>
              <w:spacing w:after="0" w:line="320" w:lineRule="exact"/>
              <w:rPr>
                <w:rFonts w:ascii="Times New Roman" w:hAnsi="Times New Roman" w:cs="Times New Roman"/>
                <w:sz w:val="24"/>
                <w:lang w:val="tr-TR"/>
              </w:rPr>
            </w:pPr>
            <w:r w:rsidRPr="00723A1F">
              <w:rPr>
                <w:rFonts w:ascii="Times New Roman" w:hAnsi="Times New Roman" w:cs="Times New Roman"/>
                <w:sz w:val="24"/>
                <w:lang w:val="tr-TR"/>
              </w:rPr>
              <w:t>Terör, Göç</w:t>
            </w:r>
          </w:p>
        </w:tc>
        <w:tc>
          <w:tcPr>
            <w:tcW w:w="4158" w:type="dxa"/>
          </w:tcPr>
          <w:p w:rsidR="00A4689A" w:rsidRPr="00723A1F" w:rsidRDefault="00A4689A" w:rsidP="00AB5E14">
            <w:pPr>
              <w:spacing w:after="0" w:line="320" w:lineRule="exact"/>
              <w:rPr>
                <w:rFonts w:ascii="Times New Roman" w:hAnsi="Times New Roman" w:cs="Times New Roman"/>
                <w:sz w:val="24"/>
                <w:lang w:val="tr-TR"/>
              </w:rPr>
            </w:pPr>
            <w:r w:rsidRPr="00723A1F">
              <w:rPr>
                <w:rFonts w:ascii="Times New Roman" w:hAnsi="Times New Roman" w:cs="Times New Roman"/>
                <w:sz w:val="24"/>
                <w:lang w:val="tr-TR"/>
              </w:rPr>
              <w:t>• Toplumsal ayrışma ve ayrımcılığa karşı farkındalık kazanır.</w:t>
            </w:r>
          </w:p>
          <w:p w:rsidR="00A4689A" w:rsidRDefault="00A4689A" w:rsidP="00AB5E14">
            <w:pPr>
              <w:spacing w:after="0" w:line="320" w:lineRule="exact"/>
              <w:rPr>
                <w:rFonts w:ascii="Times New Roman" w:hAnsi="Times New Roman" w:cs="Times New Roman"/>
                <w:sz w:val="24"/>
                <w:lang w:val="tr-TR"/>
              </w:rPr>
            </w:pPr>
            <w:r w:rsidRPr="00723A1F">
              <w:rPr>
                <w:rFonts w:ascii="Times New Roman" w:hAnsi="Times New Roman" w:cs="Times New Roman"/>
                <w:sz w:val="24"/>
                <w:lang w:val="tr-TR"/>
              </w:rPr>
              <w:t>• Sosyal, kültürel çeşitliliğe ve farklılıklara hoşgörü gösterir.</w:t>
            </w:r>
          </w:p>
          <w:p w:rsidR="00A4689A" w:rsidRPr="00723A1F" w:rsidRDefault="00A4689A" w:rsidP="00AB5E14">
            <w:pPr>
              <w:spacing w:after="0" w:line="320" w:lineRule="exact"/>
              <w:rPr>
                <w:rFonts w:ascii="Times New Roman" w:hAnsi="Times New Roman" w:cs="Times New Roman"/>
                <w:sz w:val="24"/>
                <w:lang w:val="tr-TR"/>
              </w:rPr>
            </w:pPr>
          </w:p>
        </w:tc>
      </w:tr>
      <w:tr w:rsidR="00A4689A" w:rsidRPr="00723A1F" w:rsidTr="00AB5E14">
        <w:trPr>
          <w:trHeight w:val="544"/>
        </w:trPr>
        <w:tc>
          <w:tcPr>
            <w:tcW w:w="3434" w:type="dxa"/>
          </w:tcPr>
          <w:p w:rsidR="00A4689A" w:rsidRPr="00723A1F" w:rsidRDefault="00A4689A" w:rsidP="00AB5E14">
            <w:pPr>
              <w:spacing w:after="0" w:line="320" w:lineRule="exact"/>
              <w:rPr>
                <w:rFonts w:ascii="Times New Roman" w:hAnsi="Times New Roman" w:cs="Times New Roman"/>
                <w:sz w:val="24"/>
                <w:lang w:val="tr-TR"/>
              </w:rPr>
            </w:pPr>
            <w:r w:rsidRPr="00723A1F">
              <w:rPr>
                <w:rFonts w:ascii="Times New Roman" w:hAnsi="Times New Roman" w:cs="Times New Roman"/>
                <w:sz w:val="24"/>
                <w:lang w:val="tr-TR"/>
              </w:rPr>
              <w:t>Ergenim, Farkındayım</w:t>
            </w:r>
          </w:p>
        </w:tc>
        <w:tc>
          <w:tcPr>
            <w:tcW w:w="2829" w:type="dxa"/>
          </w:tcPr>
          <w:p w:rsidR="00A4689A" w:rsidRPr="00723A1F" w:rsidRDefault="00A4689A" w:rsidP="00AB5E14">
            <w:pPr>
              <w:spacing w:after="0" w:line="320" w:lineRule="exact"/>
              <w:rPr>
                <w:rFonts w:ascii="Times New Roman" w:hAnsi="Times New Roman" w:cs="Times New Roman"/>
                <w:sz w:val="24"/>
                <w:lang w:val="tr-TR"/>
              </w:rPr>
            </w:pPr>
            <w:r w:rsidRPr="00723A1F">
              <w:rPr>
                <w:rFonts w:ascii="Times New Roman" w:hAnsi="Times New Roman" w:cs="Times New Roman"/>
                <w:sz w:val="24"/>
                <w:lang w:val="tr-TR"/>
              </w:rPr>
              <w:t>Cinsel İstismar</w:t>
            </w:r>
          </w:p>
        </w:tc>
        <w:tc>
          <w:tcPr>
            <w:tcW w:w="4158" w:type="dxa"/>
          </w:tcPr>
          <w:p w:rsidR="00A4689A" w:rsidRDefault="00A4689A" w:rsidP="00AB5E14">
            <w:pPr>
              <w:spacing w:after="0" w:line="320" w:lineRule="exact"/>
              <w:rPr>
                <w:rFonts w:ascii="Times New Roman" w:hAnsi="Times New Roman" w:cs="Times New Roman"/>
                <w:sz w:val="24"/>
                <w:lang w:val="tr-TR"/>
              </w:rPr>
            </w:pPr>
            <w:r w:rsidRPr="00723A1F">
              <w:rPr>
                <w:rFonts w:ascii="Times New Roman" w:hAnsi="Times New Roman" w:cs="Times New Roman"/>
                <w:sz w:val="24"/>
                <w:lang w:val="tr-TR"/>
              </w:rPr>
              <w:t>• Ergenlik döneminde yaşanan fiziksel, ahlaki, sosyal, bilişsel, cinsel ve duygusal gelişimleri bilir.</w:t>
            </w:r>
          </w:p>
          <w:p w:rsidR="00A4689A" w:rsidRPr="00723A1F" w:rsidRDefault="00A4689A" w:rsidP="00AB5E14">
            <w:pPr>
              <w:spacing w:after="0" w:line="320" w:lineRule="exact"/>
              <w:rPr>
                <w:rFonts w:ascii="Times New Roman" w:hAnsi="Times New Roman" w:cs="Times New Roman"/>
                <w:sz w:val="24"/>
                <w:lang w:val="tr-TR"/>
              </w:rPr>
            </w:pPr>
          </w:p>
        </w:tc>
      </w:tr>
      <w:tr w:rsidR="00A4689A" w:rsidRPr="00723A1F" w:rsidTr="00AB5E14">
        <w:trPr>
          <w:trHeight w:val="930"/>
        </w:trPr>
        <w:tc>
          <w:tcPr>
            <w:tcW w:w="3434" w:type="dxa"/>
          </w:tcPr>
          <w:p w:rsidR="00A4689A" w:rsidRPr="00723A1F" w:rsidRDefault="00A4689A" w:rsidP="00AB5E14">
            <w:pPr>
              <w:spacing w:after="0" w:line="320" w:lineRule="exact"/>
              <w:rPr>
                <w:rFonts w:ascii="Times New Roman" w:hAnsi="Times New Roman" w:cs="Times New Roman"/>
                <w:sz w:val="24"/>
                <w:lang w:val="tr-TR"/>
              </w:rPr>
            </w:pPr>
            <w:r w:rsidRPr="00723A1F">
              <w:rPr>
                <w:rFonts w:ascii="Times New Roman" w:hAnsi="Times New Roman" w:cs="Times New Roman"/>
                <w:sz w:val="24"/>
                <w:lang w:val="tr-TR"/>
              </w:rPr>
              <w:t>Doğal Tepkiler</w:t>
            </w:r>
          </w:p>
        </w:tc>
        <w:tc>
          <w:tcPr>
            <w:tcW w:w="2829" w:type="dxa"/>
          </w:tcPr>
          <w:p w:rsidR="00A4689A" w:rsidRPr="00723A1F" w:rsidRDefault="00A4689A" w:rsidP="00AB5E14">
            <w:pPr>
              <w:spacing w:after="0" w:line="320" w:lineRule="exact"/>
              <w:rPr>
                <w:rFonts w:ascii="Times New Roman" w:hAnsi="Times New Roman" w:cs="Times New Roman"/>
                <w:sz w:val="24"/>
                <w:lang w:val="tr-TR"/>
              </w:rPr>
            </w:pPr>
            <w:r w:rsidRPr="00723A1F">
              <w:rPr>
                <w:rFonts w:ascii="Times New Roman" w:hAnsi="Times New Roman" w:cs="Times New Roman"/>
                <w:sz w:val="24"/>
                <w:lang w:val="tr-TR"/>
              </w:rPr>
              <w:t>Doğal Afet, Ölüm-Yas</w:t>
            </w:r>
          </w:p>
        </w:tc>
        <w:tc>
          <w:tcPr>
            <w:tcW w:w="4158" w:type="dxa"/>
          </w:tcPr>
          <w:p w:rsidR="00A4689A" w:rsidRPr="00723A1F" w:rsidRDefault="00A4689A" w:rsidP="00AB5E14">
            <w:pPr>
              <w:spacing w:after="0" w:line="320" w:lineRule="exact"/>
              <w:rPr>
                <w:rFonts w:ascii="Times New Roman" w:hAnsi="Times New Roman" w:cs="Times New Roman"/>
                <w:sz w:val="24"/>
                <w:lang w:val="tr-TR"/>
              </w:rPr>
            </w:pPr>
            <w:r w:rsidRPr="00723A1F">
              <w:rPr>
                <w:rFonts w:ascii="Times New Roman" w:hAnsi="Times New Roman" w:cs="Times New Roman"/>
                <w:sz w:val="24"/>
                <w:lang w:val="tr-TR"/>
              </w:rPr>
              <w:t xml:space="preserve">• </w:t>
            </w:r>
            <w:proofErr w:type="spellStart"/>
            <w:r w:rsidRPr="00723A1F">
              <w:rPr>
                <w:rFonts w:ascii="Times New Roman" w:hAnsi="Times New Roman" w:cs="Times New Roman"/>
                <w:sz w:val="24"/>
                <w:lang w:val="tr-TR"/>
              </w:rPr>
              <w:t>Travmatik</w:t>
            </w:r>
            <w:proofErr w:type="spellEnd"/>
            <w:r w:rsidRPr="00723A1F">
              <w:rPr>
                <w:rFonts w:ascii="Times New Roman" w:hAnsi="Times New Roman" w:cs="Times New Roman"/>
                <w:sz w:val="24"/>
                <w:lang w:val="tr-TR"/>
              </w:rPr>
              <w:t xml:space="preserve"> olayların insan üzerindeki duygusal ve davranışsal etkilerini fark eder. </w:t>
            </w:r>
          </w:p>
          <w:p w:rsidR="00A4689A" w:rsidRDefault="00A4689A" w:rsidP="00AB5E14">
            <w:pPr>
              <w:spacing w:after="0" w:line="320" w:lineRule="exact"/>
              <w:rPr>
                <w:rFonts w:ascii="Times New Roman" w:hAnsi="Times New Roman" w:cs="Times New Roman"/>
                <w:sz w:val="24"/>
                <w:lang w:val="tr-TR"/>
              </w:rPr>
            </w:pPr>
            <w:r w:rsidRPr="00723A1F">
              <w:rPr>
                <w:rFonts w:ascii="Times New Roman" w:hAnsi="Times New Roman" w:cs="Times New Roman"/>
                <w:sz w:val="24"/>
                <w:lang w:val="tr-TR"/>
              </w:rPr>
              <w:t>• Travma sonrasındaki baş etme becerileri hakkında farkındalık kazanır.</w:t>
            </w:r>
          </w:p>
          <w:p w:rsidR="00A4689A" w:rsidRPr="00723A1F" w:rsidRDefault="00A4689A" w:rsidP="00AB5E14">
            <w:pPr>
              <w:spacing w:after="0" w:line="320" w:lineRule="exact"/>
              <w:rPr>
                <w:rFonts w:ascii="Times New Roman" w:hAnsi="Times New Roman" w:cs="Times New Roman"/>
                <w:sz w:val="24"/>
                <w:lang w:val="tr-TR"/>
              </w:rPr>
            </w:pPr>
          </w:p>
        </w:tc>
      </w:tr>
    </w:tbl>
    <w:p w:rsidR="00A4689A" w:rsidRDefault="00A4689A" w:rsidP="00A4689A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A4689A" w:rsidRDefault="00A4689A" w:rsidP="00A4689A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A4689A" w:rsidRDefault="00A4689A" w:rsidP="00A4689A">
      <w:pPr>
        <w:spacing w:after="0" w:line="240" w:lineRule="exact"/>
        <w:rPr>
          <w:rFonts w:ascii="Arial" w:hAnsi="Arial" w:cs="Arial"/>
          <w:color w:val="2B2A29"/>
          <w:w w:val="108"/>
          <w:sz w:val="28"/>
          <w:szCs w:val="28"/>
        </w:rPr>
      </w:pPr>
    </w:p>
    <w:p w:rsidR="00A4689A" w:rsidRDefault="00A4689A" w:rsidP="00A4689A">
      <w:pPr>
        <w:spacing w:after="0" w:line="240" w:lineRule="exact"/>
        <w:rPr>
          <w:rFonts w:ascii="Arial" w:hAnsi="Arial" w:cs="Arial"/>
          <w:color w:val="2B2A29"/>
          <w:w w:val="108"/>
          <w:sz w:val="28"/>
          <w:szCs w:val="28"/>
        </w:rPr>
      </w:pPr>
    </w:p>
    <w:p w:rsidR="00A4689A" w:rsidRDefault="00A4689A" w:rsidP="00A4689A">
      <w:pPr>
        <w:spacing w:after="0" w:line="240" w:lineRule="exact"/>
        <w:rPr>
          <w:noProof/>
          <w:sz w:val="28"/>
          <w:szCs w:val="28"/>
          <w:lang w:val="tr-TR" w:eastAsia="tr-TR"/>
        </w:rPr>
      </w:pPr>
      <w:proofErr w:type="gramStart"/>
      <w:r w:rsidRPr="00723A1F">
        <w:rPr>
          <w:rFonts w:ascii="Arial" w:hAnsi="Arial" w:cs="Arial"/>
          <w:color w:val="2B2A29"/>
          <w:w w:val="108"/>
          <w:sz w:val="28"/>
          <w:szCs w:val="28"/>
        </w:rPr>
        <w:t>NOT:*</w:t>
      </w:r>
      <w:proofErr w:type="gramEnd"/>
      <w:r w:rsidRPr="00723A1F">
        <w:rPr>
          <w:rFonts w:ascii="Arial" w:hAnsi="Arial" w:cs="Arial"/>
          <w:color w:val="2B2A29"/>
          <w:w w:val="108"/>
          <w:sz w:val="28"/>
          <w:szCs w:val="28"/>
        </w:rPr>
        <w:t xml:space="preserve"> </w:t>
      </w:r>
      <w:proofErr w:type="spellStart"/>
      <w:r w:rsidRPr="00723A1F">
        <w:rPr>
          <w:rFonts w:ascii="Arial" w:hAnsi="Arial" w:cs="Arial"/>
          <w:color w:val="2B2A29"/>
          <w:w w:val="108"/>
          <w:sz w:val="28"/>
          <w:szCs w:val="28"/>
        </w:rPr>
        <w:t>Uygulayıcı</w:t>
      </w:r>
      <w:proofErr w:type="spellEnd"/>
      <w:r w:rsidRPr="00723A1F">
        <w:rPr>
          <w:rFonts w:ascii="Arial" w:hAnsi="Arial" w:cs="Arial"/>
          <w:color w:val="2B2A29"/>
          <w:w w:val="108"/>
          <w:sz w:val="28"/>
          <w:szCs w:val="28"/>
        </w:rPr>
        <w:t xml:space="preserve">, </w:t>
      </w:r>
      <w:proofErr w:type="spellStart"/>
      <w:r w:rsidRPr="00723A1F">
        <w:rPr>
          <w:rFonts w:ascii="Arial" w:hAnsi="Arial" w:cs="Arial"/>
          <w:color w:val="2B2A29"/>
          <w:w w:val="108"/>
          <w:sz w:val="28"/>
          <w:szCs w:val="28"/>
        </w:rPr>
        <w:t>etkinlikleri</w:t>
      </w:r>
      <w:proofErr w:type="spellEnd"/>
      <w:r w:rsidRPr="00723A1F">
        <w:rPr>
          <w:rFonts w:ascii="Arial" w:hAnsi="Arial" w:cs="Arial"/>
          <w:color w:val="2B2A29"/>
          <w:w w:val="108"/>
          <w:sz w:val="28"/>
          <w:szCs w:val="28"/>
        </w:rPr>
        <w:t xml:space="preserve"> </w:t>
      </w:r>
      <w:proofErr w:type="spellStart"/>
      <w:r w:rsidRPr="00723A1F">
        <w:rPr>
          <w:rFonts w:ascii="Arial" w:hAnsi="Arial" w:cs="Arial"/>
          <w:color w:val="2B2A29"/>
          <w:w w:val="108"/>
          <w:sz w:val="28"/>
          <w:szCs w:val="28"/>
        </w:rPr>
        <w:t>uygulamadan</w:t>
      </w:r>
      <w:proofErr w:type="spellEnd"/>
      <w:r w:rsidRPr="00723A1F">
        <w:rPr>
          <w:rFonts w:ascii="Arial" w:hAnsi="Arial" w:cs="Arial"/>
          <w:color w:val="2B2A29"/>
          <w:w w:val="108"/>
          <w:sz w:val="28"/>
          <w:szCs w:val="28"/>
        </w:rPr>
        <w:t xml:space="preserve"> </w:t>
      </w:r>
      <w:proofErr w:type="spellStart"/>
      <w:r w:rsidRPr="00723A1F">
        <w:rPr>
          <w:rFonts w:ascii="Arial" w:hAnsi="Arial" w:cs="Arial"/>
          <w:color w:val="2B2A29"/>
          <w:w w:val="108"/>
          <w:sz w:val="28"/>
          <w:szCs w:val="28"/>
        </w:rPr>
        <w:t>önce</w:t>
      </w:r>
      <w:proofErr w:type="spellEnd"/>
      <w:r w:rsidRPr="00723A1F">
        <w:rPr>
          <w:rFonts w:ascii="Arial" w:hAnsi="Arial" w:cs="Arial"/>
          <w:color w:val="2B2A29"/>
          <w:w w:val="108"/>
          <w:sz w:val="28"/>
          <w:szCs w:val="28"/>
        </w:rPr>
        <w:t xml:space="preserve"> </w:t>
      </w:r>
      <w:proofErr w:type="spellStart"/>
      <w:r w:rsidRPr="00723A1F">
        <w:rPr>
          <w:rFonts w:ascii="Arial" w:hAnsi="Arial" w:cs="Arial"/>
          <w:color w:val="2B2A29"/>
          <w:w w:val="108"/>
          <w:sz w:val="28"/>
          <w:szCs w:val="28"/>
        </w:rPr>
        <w:t>gerek</w:t>
      </w:r>
      <w:proofErr w:type="spellEnd"/>
      <w:r w:rsidRPr="00723A1F">
        <w:rPr>
          <w:rFonts w:ascii="Arial" w:hAnsi="Arial" w:cs="Arial"/>
          <w:color w:val="2B2A29"/>
          <w:w w:val="108"/>
          <w:sz w:val="28"/>
          <w:szCs w:val="28"/>
        </w:rPr>
        <w:t xml:space="preserve"> </w:t>
      </w:r>
      <w:proofErr w:type="spellStart"/>
      <w:r w:rsidRPr="00723A1F">
        <w:rPr>
          <w:rFonts w:ascii="Arial" w:hAnsi="Arial" w:cs="Arial"/>
          <w:color w:val="2B2A29"/>
          <w:w w:val="108"/>
          <w:sz w:val="28"/>
          <w:szCs w:val="28"/>
        </w:rPr>
        <w:t>görürse</w:t>
      </w:r>
      <w:proofErr w:type="spellEnd"/>
      <w:r w:rsidRPr="00723A1F">
        <w:rPr>
          <w:rFonts w:ascii="Arial" w:hAnsi="Arial" w:cs="Arial"/>
          <w:color w:val="2B2A29"/>
          <w:w w:val="108"/>
          <w:sz w:val="28"/>
          <w:szCs w:val="28"/>
        </w:rPr>
        <w:t xml:space="preserve"> </w:t>
      </w:r>
      <w:proofErr w:type="spellStart"/>
      <w:r w:rsidRPr="00723A1F">
        <w:rPr>
          <w:rFonts w:ascii="Arial" w:hAnsi="Arial" w:cs="Arial"/>
          <w:color w:val="2B2A29"/>
          <w:w w:val="108"/>
          <w:sz w:val="28"/>
          <w:szCs w:val="28"/>
        </w:rPr>
        <w:t>grubun</w:t>
      </w:r>
      <w:proofErr w:type="spellEnd"/>
      <w:r w:rsidRPr="00723A1F">
        <w:rPr>
          <w:rFonts w:ascii="Arial" w:hAnsi="Arial" w:cs="Arial"/>
          <w:color w:val="2B2A29"/>
          <w:w w:val="108"/>
          <w:sz w:val="28"/>
          <w:szCs w:val="28"/>
        </w:rPr>
        <w:t xml:space="preserve"> </w:t>
      </w:r>
      <w:proofErr w:type="spellStart"/>
      <w:r w:rsidRPr="00723A1F">
        <w:rPr>
          <w:rFonts w:ascii="Arial" w:hAnsi="Arial" w:cs="Arial"/>
          <w:color w:val="2B2A29"/>
          <w:w w:val="108"/>
          <w:sz w:val="28"/>
          <w:szCs w:val="28"/>
        </w:rPr>
        <w:t>ve</w:t>
      </w:r>
      <w:proofErr w:type="spellEnd"/>
      <w:r w:rsidRPr="00723A1F">
        <w:rPr>
          <w:rFonts w:ascii="Arial" w:hAnsi="Arial" w:cs="Arial"/>
          <w:color w:val="2B2A29"/>
          <w:w w:val="108"/>
          <w:sz w:val="28"/>
          <w:szCs w:val="28"/>
        </w:rPr>
        <w:t xml:space="preserve"> </w:t>
      </w:r>
      <w:proofErr w:type="spellStart"/>
      <w:r w:rsidRPr="00723A1F">
        <w:rPr>
          <w:rFonts w:ascii="Arial" w:hAnsi="Arial" w:cs="Arial"/>
          <w:color w:val="2B2A29"/>
          <w:w w:val="108"/>
          <w:sz w:val="28"/>
          <w:szCs w:val="28"/>
        </w:rPr>
        <w:t>ortamın</w:t>
      </w:r>
      <w:proofErr w:type="spellEnd"/>
      <w:r w:rsidRPr="00723A1F">
        <w:rPr>
          <w:rFonts w:ascii="Arial" w:hAnsi="Arial" w:cs="Arial"/>
          <w:color w:val="2B2A29"/>
          <w:w w:val="108"/>
          <w:sz w:val="28"/>
          <w:szCs w:val="28"/>
        </w:rPr>
        <w:t xml:space="preserve"> </w:t>
      </w:r>
      <w:proofErr w:type="spellStart"/>
      <w:r w:rsidRPr="00723A1F">
        <w:rPr>
          <w:rFonts w:ascii="Arial" w:hAnsi="Arial" w:cs="Arial"/>
          <w:color w:val="2B2A29"/>
          <w:w w:val="108"/>
          <w:sz w:val="28"/>
          <w:szCs w:val="28"/>
        </w:rPr>
        <w:t>özelliklerine</w:t>
      </w:r>
      <w:proofErr w:type="spellEnd"/>
      <w:r w:rsidRPr="00723A1F">
        <w:rPr>
          <w:rFonts w:ascii="Arial" w:hAnsi="Arial" w:cs="Arial"/>
          <w:color w:val="2B2A29"/>
          <w:w w:val="108"/>
          <w:sz w:val="28"/>
          <w:szCs w:val="28"/>
        </w:rPr>
        <w:t xml:space="preserve"> </w:t>
      </w:r>
      <w:proofErr w:type="spellStart"/>
      <w:r w:rsidRPr="00723A1F">
        <w:rPr>
          <w:rFonts w:ascii="Arial" w:hAnsi="Arial" w:cs="Arial"/>
          <w:color w:val="2B2A29"/>
          <w:w w:val="108"/>
          <w:sz w:val="28"/>
          <w:szCs w:val="28"/>
        </w:rPr>
        <w:t>uygun</w:t>
      </w:r>
      <w:proofErr w:type="spellEnd"/>
      <w:r w:rsidRPr="00723A1F">
        <w:rPr>
          <w:rFonts w:ascii="Arial" w:hAnsi="Arial" w:cs="Arial"/>
          <w:color w:val="2B2A29"/>
          <w:w w:val="108"/>
          <w:sz w:val="28"/>
          <w:szCs w:val="28"/>
        </w:rPr>
        <w:t xml:space="preserve"> </w:t>
      </w:r>
      <w:proofErr w:type="spellStart"/>
      <w:r w:rsidRPr="00723A1F">
        <w:rPr>
          <w:rFonts w:ascii="Arial" w:hAnsi="Arial" w:cs="Arial"/>
          <w:color w:val="2B2A29"/>
          <w:w w:val="107"/>
          <w:sz w:val="28"/>
          <w:szCs w:val="28"/>
        </w:rPr>
        <w:t>bir</w:t>
      </w:r>
      <w:proofErr w:type="spellEnd"/>
      <w:r w:rsidRPr="00723A1F">
        <w:rPr>
          <w:rFonts w:ascii="Arial" w:hAnsi="Arial" w:cs="Arial"/>
          <w:color w:val="2B2A29"/>
          <w:w w:val="107"/>
          <w:sz w:val="28"/>
          <w:szCs w:val="28"/>
        </w:rPr>
        <w:t xml:space="preserve"> </w:t>
      </w:r>
      <w:proofErr w:type="spellStart"/>
      <w:r w:rsidRPr="00723A1F">
        <w:rPr>
          <w:rFonts w:ascii="Arial" w:hAnsi="Arial" w:cs="Arial"/>
          <w:color w:val="2B2A29"/>
          <w:w w:val="107"/>
          <w:sz w:val="28"/>
          <w:szCs w:val="28"/>
        </w:rPr>
        <w:t>ısınma</w:t>
      </w:r>
      <w:proofErr w:type="spellEnd"/>
      <w:r w:rsidRPr="00723A1F">
        <w:rPr>
          <w:rFonts w:ascii="Arial" w:hAnsi="Arial" w:cs="Arial"/>
          <w:color w:val="2B2A29"/>
          <w:w w:val="107"/>
          <w:sz w:val="28"/>
          <w:szCs w:val="28"/>
        </w:rPr>
        <w:t xml:space="preserve"> </w:t>
      </w:r>
      <w:proofErr w:type="spellStart"/>
      <w:r w:rsidRPr="00723A1F">
        <w:rPr>
          <w:rFonts w:ascii="Arial" w:hAnsi="Arial" w:cs="Arial"/>
          <w:color w:val="2B2A29"/>
          <w:w w:val="107"/>
          <w:sz w:val="28"/>
          <w:szCs w:val="28"/>
        </w:rPr>
        <w:t>etkinliği</w:t>
      </w:r>
      <w:proofErr w:type="spellEnd"/>
      <w:r w:rsidRPr="00723A1F">
        <w:rPr>
          <w:rFonts w:ascii="Arial" w:hAnsi="Arial" w:cs="Arial"/>
          <w:color w:val="2B2A29"/>
          <w:w w:val="107"/>
          <w:sz w:val="28"/>
          <w:szCs w:val="28"/>
        </w:rPr>
        <w:t xml:space="preserve"> </w:t>
      </w:r>
      <w:proofErr w:type="spellStart"/>
      <w:r w:rsidRPr="00723A1F">
        <w:rPr>
          <w:rFonts w:ascii="Arial" w:hAnsi="Arial" w:cs="Arial"/>
          <w:color w:val="2B2A29"/>
          <w:w w:val="107"/>
          <w:sz w:val="28"/>
          <w:szCs w:val="28"/>
        </w:rPr>
        <w:t>kullanmalıdır</w:t>
      </w:r>
      <w:proofErr w:type="spellEnd"/>
      <w:r>
        <w:rPr>
          <w:noProof/>
          <w:sz w:val="28"/>
          <w:szCs w:val="28"/>
          <w:lang w:val="tr-TR" w:eastAsia="tr-TR"/>
        </w:rPr>
        <w:t>.</w:t>
      </w:r>
    </w:p>
    <w:p w:rsidR="00A4689A" w:rsidRDefault="00A4689A" w:rsidP="00A4689A">
      <w:pPr>
        <w:spacing w:after="0" w:line="240" w:lineRule="exact"/>
        <w:rPr>
          <w:noProof/>
          <w:sz w:val="28"/>
          <w:szCs w:val="28"/>
          <w:lang w:val="tr-TR" w:eastAsia="tr-TR"/>
        </w:rPr>
      </w:pPr>
    </w:p>
    <w:p w:rsidR="00A4689A" w:rsidRDefault="00A4689A" w:rsidP="00A4689A">
      <w:pPr>
        <w:spacing w:after="0" w:line="240" w:lineRule="exact"/>
        <w:rPr>
          <w:noProof/>
          <w:sz w:val="28"/>
          <w:szCs w:val="28"/>
          <w:lang w:val="tr-TR" w:eastAsia="tr-TR"/>
        </w:rPr>
      </w:pPr>
    </w:p>
    <w:p w:rsidR="00A4689A" w:rsidRDefault="00A4689A" w:rsidP="00A4689A">
      <w:pPr>
        <w:spacing w:after="0" w:line="240" w:lineRule="exact"/>
        <w:rPr>
          <w:noProof/>
          <w:sz w:val="28"/>
          <w:szCs w:val="28"/>
          <w:lang w:val="tr-TR" w:eastAsia="tr-TR"/>
        </w:rPr>
      </w:pPr>
    </w:p>
    <w:p w:rsidR="00D569E7" w:rsidRDefault="00D569E7" w:rsidP="00A4689A"/>
    <w:tbl>
      <w:tblPr>
        <w:tblW w:w="10348" w:type="dxa"/>
        <w:tblInd w:w="-56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A4689A" w:rsidRPr="00A4689A" w:rsidTr="00A4689A">
        <w:trPr>
          <w:trHeight w:val="330"/>
        </w:trPr>
        <w:tc>
          <w:tcPr>
            <w:tcW w:w="10348" w:type="dxa"/>
          </w:tcPr>
          <w:p w:rsidR="00A4689A" w:rsidRPr="00A4689A" w:rsidRDefault="00A4689A" w:rsidP="004F7BE0">
            <w:pPr>
              <w:pStyle w:val="Pa15"/>
              <w:spacing w:line="600" w:lineRule="auto"/>
              <w:rPr>
                <w:rFonts w:cs="Montserrat Medium"/>
                <w:color w:val="000000"/>
              </w:rPr>
            </w:pPr>
            <w:r w:rsidRPr="00A4689A">
              <w:rPr>
                <w:rStyle w:val="A5"/>
                <w:sz w:val="24"/>
                <w:szCs w:val="24"/>
              </w:rPr>
              <w:lastRenderedPageBreak/>
              <w:t>ETKİNLİK ADI</w:t>
            </w:r>
          </w:p>
          <w:p w:rsidR="00A4689A" w:rsidRPr="00A4689A" w:rsidRDefault="00A4689A" w:rsidP="004F7BE0">
            <w:pPr>
              <w:pStyle w:val="Pa15"/>
              <w:spacing w:line="600" w:lineRule="auto"/>
              <w:rPr>
                <w:rFonts w:ascii="Montserrat Light" w:hAnsi="Montserrat Light" w:cs="Montserrat Light"/>
                <w:color w:val="000000"/>
              </w:rPr>
            </w:pPr>
            <w:r w:rsidRPr="00A4689A">
              <w:rPr>
                <w:rStyle w:val="A5"/>
                <w:rFonts w:ascii="Montserrat Light" w:hAnsi="Montserrat Light" w:cs="Montserrat Light"/>
                <w:sz w:val="24"/>
                <w:szCs w:val="24"/>
              </w:rPr>
              <w:t>DUYGU LİSTEM</w:t>
            </w:r>
          </w:p>
        </w:tc>
      </w:tr>
      <w:tr w:rsidR="00A4689A" w:rsidRPr="00A4689A" w:rsidTr="00A4689A">
        <w:trPr>
          <w:trHeight w:val="330"/>
        </w:trPr>
        <w:tc>
          <w:tcPr>
            <w:tcW w:w="10348" w:type="dxa"/>
          </w:tcPr>
          <w:p w:rsidR="00A4689A" w:rsidRPr="00A4689A" w:rsidRDefault="00A4689A" w:rsidP="004F7BE0">
            <w:pPr>
              <w:pStyle w:val="Pa45"/>
              <w:spacing w:line="600" w:lineRule="auto"/>
              <w:rPr>
                <w:rFonts w:cs="Montserrat Medium"/>
                <w:color w:val="000000"/>
              </w:rPr>
            </w:pPr>
            <w:r w:rsidRPr="00A4689A">
              <w:rPr>
                <w:rStyle w:val="A5"/>
                <w:sz w:val="24"/>
                <w:szCs w:val="24"/>
              </w:rPr>
              <w:t>TRAVMA TÜRÜ</w:t>
            </w:r>
          </w:p>
          <w:p w:rsidR="00A4689A" w:rsidRPr="00A4689A" w:rsidRDefault="00A4689A" w:rsidP="004F7BE0">
            <w:pPr>
              <w:pStyle w:val="Pa45"/>
              <w:spacing w:line="600" w:lineRule="auto"/>
              <w:rPr>
                <w:rFonts w:ascii="Montserrat Light" w:hAnsi="Montserrat Light" w:cs="Montserrat Light"/>
                <w:color w:val="000000"/>
              </w:rPr>
            </w:pPr>
            <w:r w:rsidRPr="00A4689A">
              <w:rPr>
                <w:rStyle w:val="A5"/>
                <w:rFonts w:ascii="Montserrat Light" w:hAnsi="Montserrat Light" w:cs="Montserrat Light"/>
                <w:sz w:val="24"/>
                <w:szCs w:val="24"/>
              </w:rPr>
              <w:t>Doğal Afet, Ölüm-Yas</w:t>
            </w:r>
          </w:p>
        </w:tc>
      </w:tr>
      <w:tr w:rsidR="00A4689A" w:rsidRPr="00A4689A" w:rsidTr="00A4689A">
        <w:trPr>
          <w:trHeight w:val="330"/>
        </w:trPr>
        <w:tc>
          <w:tcPr>
            <w:tcW w:w="10348" w:type="dxa"/>
          </w:tcPr>
          <w:p w:rsidR="00A4689A" w:rsidRPr="00A4689A" w:rsidRDefault="00A4689A" w:rsidP="004F7BE0">
            <w:pPr>
              <w:pStyle w:val="Pa45"/>
              <w:spacing w:line="600" w:lineRule="auto"/>
              <w:rPr>
                <w:rFonts w:cs="Montserrat Medium"/>
                <w:color w:val="000000"/>
              </w:rPr>
            </w:pPr>
            <w:r w:rsidRPr="00A4689A">
              <w:rPr>
                <w:rStyle w:val="A5"/>
                <w:sz w:val="24"/>
                <w:szCs w:val="24"/>
              </w:rPr>
              <w:t>AMACI</w:t>
            </w:r>
          </w:p>
          <w:p w:rsidR="00A4689A" w:rsidRPr="00A4689A" w:rsidRDefault="00A4689A" w:rsidP="004F7BE0">
            <w:pPr>
              <w:pStyle w:val="Pa45"/>
              <w:spacing w:line="600" w:lineRule="auto"/>
              <w:rPr>
                <w:rFonts w:ascii="Montserrat Light" w:hAnsi="Montserrat Light" w:cs="Montserrat Light"/>
                <w:color w:val="000000"/>
              </w:rPr>
            </w:pPr>
            <w:r w:rsidRPr="00A4689A">
              <w:rPr>
                <w:rStyle w:val="A5"/>
                <w:rFonts w:ascii="Montserrat Light" w:hAnsi="Montserrat Light" w:cs="Montserrat Light"/>
                <w:sz w:val="24"/>
                <w:szCs w:val="24"/>
              </w:rPr>
              <w:t>Önleyici</w:t>
            </w:r>
          </w:p>
        </w:tc>
      </w:tr>
      <w:tr w:rsidR="00A4689A" w:rsidRPr="00A4689A" w:rsidTr="00A4689A">
        <w:trPr>
          <w:trHeight w:val="330"/>
        </w:trPr>
        <w:tc>
          <w:tcPr>
            <w:tcW w:w="10348" w:type="dxa"/>
          </w:tcPr>
          <w:p w:rsidR="00A4689A" w:rsidRPr="00A4689A" w:rsidRDefault="00A4689A" w:rsidP="004F7BE0">
            <w:pPr>
              <w:pStyle w:val="Pa45"/>
              <w:spacing w:line="600" w:lineRule="auto"/>
              <w:rPr>
                <w:rFonts w:cs="Montserrat Medium"/>
                <w:color w:val="000000"/>
              </w:rPr>
            </w:pPr>
            <w:r w:rsidRPr="00A4689A">
              <w:rPr>
                <w:rStyle w:val="A5"/>
                <w:sz w:val="24"/>
                <w:szCs w:val="24"/>
              </w:rPr>
              <w:t>HEDEF KİTLE VE KADEME</w:t>
            </w:r>
          </w:p>
          <w:p w:rsidR="00A4689A" w:rsidRPr="00A4689A" w:rsidRDefault="00A4689A" w:rsidP="004F7BE0">
            <w:pPr>
              <w:pStyle w:val="Pa45"/>
              <w:spacing w:line="600" w:lineRule="auto"/>
              <w:rPr>
                <w:rFonts w:ascii="Montserrat Light" w:hAnsi="Montserrat Light" w:cs="Montserrat Light"/>
                <w:color w:val="000000"/>
              </w:rPr>
            </w:pPr>
            <w:r w:rsidRPr="00A4689A">
              <w:rPr>
                <w:rStyle w:val="A5"/>
                <w:rFonts w:ascii="Montserrat Light" w:hAnsi="Montserrat Light" w:cs="Montserrat Light"/>
                <w:sz w:val="24"/>
                <w:szCs w:val="24"/>
              </w:rPr>
              <w:t>ÖĞRENCİ - Ortaokul, Lise</w:t>
            </w:r>
          </w:p>
        </w:tc>
      </w:tr>
      <w:tr w:rsidR="00A4689A" w:rsidRPr="00A4689A" w:rsidTr="00A4689A">
        <w:trPr>
          <w:trHeight w:val="330"/>
        </w:trPr>
        <w:tc>
          <w:tcPr>
            <w:tcW w:w="10348" w:type="dxa"/>
          </w:tcPr>
          <w:p w:rsidR="00A4689A" w:rsidRPr="00A4689A" w:rsidRDefault="00A4689A" w:rsidP="004F7BE0">
            <w:pPr>
              <w:pStyle w:val="Pa45"/>
              <w:spacing w:line="600" w:lineRule="auto"/>
              <w:rPr>
                <w:rFonts w:cs="Montserrat Medium"/>
                <w:color w:val="000000"/>
              </w:rPr>
            </w:pPr>
            <w:r w:rsidRPr="00A4689A">
              <w:rPr>
                <w:rStyle w:val="A5"/>
                <w:sz w:val="24"/>
                <w:szCs w:val="24"/>
              </w:rPr>
              <w:t>UYGULAYACAK KİŞİ</w:t>
            </w:r>
          </w:p>
          <w:p w:rsidR="00A4689A" w:rsidRPr="00A4689A" w:rsidRDefault="00A4689A" w:rsidP="004F7BE0">
            <w:pPr>
              <w:pStyle w:val="Pa45"/>
              <w:spacing w:line="600" w:lineRule="auto"/>
              <w:rPr>
                <w:rFonts w:ascii="Montserrat Light" w:hAnsi="Montserrat Light" w:cs="Montserrat Light"/>
                <w:color w:val="000000"/>
              </w:rPr>
            </w:pPr>
            <w:r w:rsidRPr="00A4689A">
              <w:rPr>
                <w:rStyle w:val="A5"/>
                <w:rFonts w:ascii="Montserrat Light" w:hAnsi="Montserrat Light" w:cs="Montserrat Light"/>
                <w:sz w:val="24"/>
                <w:szCs w:val="24"/>
              </w:rPr>
              <w:t>Öğretmen</w:t>
            </w:r>
          </w:p>
        </w:tc>
      </w:tr>
      <w:tr w:rsidR="00A4689A" w:rsidRPr="00A4689A" w:rsidTr="00A4689A">
        <w:trPr>
          <w:trHeight w:val="510"/>
        </w:trPr>
        <w:tc>
          <w:tcPr>
            <w:tcW w:w="10348" w:type="dxa"/>
          </w:tcPr>
          <w:p w:rsidR="00A4689A" w:rsidRPr="00A4689A" w:rsidRDefault="004F7BE0" w:rsidP="004F7BE0">
            <w:pPr>
              <w:pStyle w:val="Pa54"/>
              <w:spacing w:line="600" w:lineRule="auto"/>
              <w:ind w:hanging="280"/>
              <w:rPr>
                <w:rFonts w:cs="Montserrat Medium"/>
                <w:color w:val="000000"/>
              </w:rPr>
            </w:pPr>
            <w:r>
              <w:rPr>
                <w:rStyle w:val="A5"/>
                <w:sz w:val="24"/>
                <w:szCs w:val="24"/>
              </w:rPr>
              <w:t xml:space="preserve">    </w:t>
            </w:r>
            <w:r w:rsidR="00A4689A" w:rsidRPr="00A4689A">
              <w:rPr>
                <w:rStyle w:val="A5"/>
                <w:sz w:val="24"/>
                <w:szCs w:val="24"/>
              </w:rPr>
              <w:t>KAZANIMLAR</w:t>
            </w:r>
          </w:p>
          <w:p w:rsidR="00A4689A" w:rsidRPr="00A4689A" w:rsidRDefault="00A4689A" w:rsidP="004F7BE0">
            <w:pPr>
              <w:pStyle w:val="Pa54"/>
              <w:spacing w:line="600" w:lineRule="auto"/>
              <w:ind w:hanging="280"/>
              <w:rPr>
                <w:rFonts w:ascii="Montserrat Light" w:hAnsi="Montserrat Light" w:cs="Montserrat Light"/>
                <w:color w:val="000000"/>
              </w:rPr>
            </w:pPr>
            <w:r w:rsidRPr="00A4689A">
              <w:rPr>
                <w:rStyle w:val="A5"/>
                <w:sz w:val="24"/>
                <w:szCs w:val="24"/>
              </w:rPr>
              <w:t xml:space="preserve">• </w:t>
            </w:r>
            <w:r w:rsidR="004F7BE0">
              <w:rPr>
                <w:rStyle w:val="A5"/>
                <w:sz w:val="24"/>
                <w:szCs w:val="24"/>
              </w:rPr>
              <w:t xml:space="preserve"> </w:t>
            </w:r>
            <w:proofErr w:type="spellStart"/>
            <w:r w:rsidRPr="00A4689A">
              <w:rPr>
                <w:rStyle w:val="A5"/>
                <w:rFonts w:ascii="Montserrat Light" w:hAnsi="Montserrat Light" w:cs="Montserrat Light"/>
                <w:sz w:val="24"/>
                <w:szCs w:val="24"/>
              </w:rPr>
              <w:t>Travmatik</w:t>
            </w:r>
            <w:proofErr w:type="spellEnd"/>
            <w:r w:rsidRPr="00A4689A">
              <w:rPr>
                <w:rStyle w:val="A5"/>
                <w:rFonts w:ascii="Montserrat Light" w:hAnsi="Montserrat Light" w:cs="Montserrat Light"/>
                <w:sz w:val="24"/>
                <w:szCs w:val="24"/>
              </w:rPr>
              <w:t xml:space="preserve"> yaşantılar sonrasında yaşanabilecek duyguları fark eder.</w:t>
            </w:r>
          </w:p>
          <w:p w:rsidR="00A4689A" w:rsidRPr="00A4689A" w:rsidRDefault="00A4689A" w:rsidP="004F7BE0">
            <w:pPr>
              <w:pStyle w:val="Pa54"/>
              <w:spacing w:line="600" w:lineRule="auto"/>
              <w:ind w:hanging="280"/>
              <w:rPr>
                <w:rFonts w:ascii="Montserrat Light" w:hAnsi="Montserrat Light" w:cs="Montserrat Light"/>
                <w:color w:val="000000"/>
              </w:rPr>
            </w:pPr>
            <w:r w:rsidRPr="00A4689A">
              <w:rPr>
                <w:rStyle w:val="A5"/>
                <w:rFonts w:ascii="Montserrat Light" w:hAnsi="Montserrat Light" w:cs="Montserrat Light"/>
                <w:sz w:val="24"/>
                <w:szCs w:val="24"/>
              </w:rPr>
              <w:t xml:space="preserve">• </w:t>
            </w:r>
            <w:r w:rsidR="004F7BE0">
              <w:rPr>
                <w:rStyle w:val="A5"/>
                <w:rFonts w:ascii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A4689A">
              <w:rPr>
                <w:rStyle w:val="A5"/>
                <w:rFonts w:ascii="Montserrat Light" w:hAnsi="Montserrat Light" w:cs="Montserrat Light"/>
                <w:sz w:val="24"/>
                <w:szCs w:val="24"/>
              </w:rPr>
              <w:t>Travmatik</w:t>
            </w:r>
            <w:proofErr w:type="spellEnd"/>
            <w:r w:rsidRPr="00A4689A">
              <w:rPr>
                <w:rStyle w:val="A5"/>
                <w:rFonts w:ascii="Montserrat Light" w:hAnsi="Montserrat Light" w:cs="Montserrat Light"/>
                <w:sz w:val="24"/>
                <w:szCs w:val="24"/>
              </w:rPr>
              <w:t xml:space="preserve"> yaşantıların olumsuz etkileriyle baş etme becerilerini bilir.</w:t>
            </w:r>
          </w:p>
        </w:tc>
      </w:tr>
      <w:tr w:rsidR="00A4689A" w:rsidRPr="00A4689A" w:rsidTr="00A4689A">
        <w:trPr>
          <w:trHeight w:val="870"/>
        </w:trPr>
        <w:tc>
          <w:tcPr>
            <w:tcW w:w="10348" w:type="dxa"/>
          </w:tcPr>
          <w:p w:rsidR="00A4689A" w:rsidRPr="00A4689A" w:rsidRDefault="004F7BE0" w:rsidP="004F7BE0">
            <w:pPr>
              <w:pStyle w:val="Pa54"/>
              <w:spacing w:line="600" w:lineRule="auto"/>
              <w:ind w:hanging="280"/>
              <w:rPr>
                <w:rFonts w:cs="Montserrat Medium"/>
                <w:color w:val="000000"/>
              </w:rPr>
            </w:pPr>
            <w:r>
              <w:rPr>
                <w:rStyle w:val="A5"/>
                <w:sz w:val="24"/>
                <w:szCs w:val="24"/>
              </w:rPr>
              <w:t xml:space="preserve">    </w:t>
            </w:r>
            <w:r w:rsidR="00A4689A" w:rsidRPr="00A4689A">
              <w:rPr>
                <w:rStyle w:val="A5"/>
                <w:sz w:val="24"/>
                <w:szCs w:val="24"/>
              </w:rPr>
              <w:t>ÖNERİLEN MATERYALLER</w:t>
            </w:r>
          </w:p>
          <w:p w:rsidR="00A4689A" w:rsidRPr="00A4689A" w:rsidRDefault="00A4689A" w:rsidP="004F7BE0">
            <w:pPr>
              <w:pStyle w:val="Pa54"/>
              <w:spacing w:line="600" w:lineRule="auto"/>
              <w:ind w:hanging="280"/>
              <w:rPr>
                <w:rFonts w:ascii="Montserrat Light" w:hAnsi="Montserrat Light" w:cs="Montserrat Light"/>
                <w:color w:val="000000"/>
              </w:rPr>
            </w:pPr>
            <w:r w:rsidRPr="00A4689A">
              <w:rPr>
                <w:rStyle w:val="A5"/>
                <w:sz w:val="24"/>
                <w:szCs w:val="24"/>
              </w:rPr>
              <w:t xml:space="preserve">• </w:t>
            </w:r>
            <w:r w:rsidRPr="00A4689A">
              <w:rPr>
                <w:rStyle w:val="A5"/>
                <w:rFonts w:ascii="Montserrat Light" w:hAnsi="Montserrat Light" w:cs="Montserrat Light"/>
                <w:sz w:val="24"/>
                <w:szCs w:val="24"/>
              </w:rPr>
              <w:t>Tebeşir / Tahta Kalemi</w:t>
            </w:r>
          </w:p>
          <w:p w:rsidR="00A4689A" w:rsidRPr="00A4689A" w:rsidRDefault="00A4689A" w:rsidP="004F7BE0">
            <w:pPr>
              <w:pStyle w:val="Pa54"/>
              <w:spacing w:line="600" w:lineRule="auto"/>
              <w:ind w:hanging="280"/>
              <w:rPr>
                <w:rFonts w:ascii="Montserrat Light" w:hAnsi="Montserrat Light" w:cs="Montserrat Light"/>
                <w:color w:val="000000"/>
              </w:rPr>
            </w:pPr>
            <w:r w:rsidRPr="00A4689A">
              <w:rPr>
                <w:rStyle w:val="A5"/>
                <w:rFonts w:ascii="Montserrat Light" w:hAnsi="Montserrat Light" w:cs="Montserrat Light"/>
                <w:sz w:val="24"/>
                <w:szCs w:val="24"/>
              </w:rPr>
              <w:t>• Renkli, yapışkanlı not kâğıtları (post-it)</w:t>
            </w:r>
          </w:p>
          <w:p w:rsidR="00A4689A" w:rsidRPr="00A4689A" w:rsidRDefault="00A4689A" w:rsidP="004F7BE0">
            <w:pPr>
              <w:pStyle w:val="Pa54"/>
              <w:spacing w:line="600" w:lineRule="auto"/>
              <w:ind w:hanging="280"/>
              <w:rPr>
                <w:rFonts w:ascii="Montserrat Light" w:hAnsi="Montserrat Light" w:cs="Montserrat Light"/>
                <w:color w:val="000000"/>
              </w:rPr>
            </w:pPr>
            <w:r w:rsidRPr="00A4689A">
              <w:rPr>
                <w:rStyle w:val="A5"/>
                <w:rFonts w:ascii="Montserrat Light" w:hAnsi="Montserrat Light" w:cs="Montserrat Light"/>
                <w:sz w:val="24"/>
                <w:szCs w:val="24"/>
              </w:rPr>
              <w:t>• EK-1 (</w:t>
            </w:r>
            <w:proofErr w:type="spellStart"/>
            <w:r w:rsidRPr="00A4689A">
              <w:rPr>
                <w:rStyle w:val="A5"/>
                <w:rFonts w:ascii="Montserrat Light" w:hAnsi="Montserrat Light" w:cs="Montserrat Light"/>
                <w:sz w:val="24"/>
                <w:szCs w:val="24"/>
              </w:rPr>
              <w:t>Travmatik</w:t>
            </w:r>
            <w:proofErr w:type="spellEnd"/>
            <w:r w:rsidRPr="00A4689A">
              <w:rPr>
                <w:rStyle w:val="A5"/>
                <w:rFonts w:ascii="Montserrat Light" w:hAnsi="Montserrat Light" w:cs="Montserrat Light"/>
                <w:sz w:val="24"/>
                <w:szCs w:val="24"/>
              </w:rPr>
              <w:t xml:space="preserve"> Yaşantılar)</w:t>
            </w:r>
          </w:p>
          <w:p w:rsidR="00A4689A" w:rsidRPr="00A4689A" w:rsidRDefault="00A4689A" w:rsidP="004F7BE0">
            <w:pPr>
              <w:pStyle w:val="Pa54"/>
              <w:spacing w:line="600" w:lineRule="auto"/>
              <w:ind w:hanging="280"/>
              <w:rPr>
                <w:rFonts w:ascii="Montserrat Light" w:hAnsi="Montserrat Light" w:cs="Montserrat Light"/>
                <w:color w:val="000000"/>
              </w:rPr>
            </w:pPr>
            <w:r w:rsidRPr="00A4689A">
              <w:rPr>
                <w:rStyle w:val="A5"/>
                <w:rFonts w:ascii="Montserrat Light" w:hAnsi="Montserrat Light" w:cs="Montserrat Light"/>
                <w:sz w:val="24"/>
                <w:szCs w:val="24"/>
              </w:rPr>
              <w:t>• EK- 2 (Baş Etme Becerileri)</w:t>
            </w:r>
          </w:p>
        </w:tc>
      </w:tr>
      <w:tr w:rsidR="00A4689A" w:rsidRPr="00A4689A" w:rsidTr="004F7BE0">
        <w:trPr>
          <w:trHeight w:val="1350"/>
        </w:trPr>
        <w:tc>
          <w:tcPr>
            <w:tcW w:w="10348" w:type="dxa"/>
            <w:tcBorders>
              <w:bottom w:val="single" w:sz="4" w:space="0" w:color="auto"/>
            </w:tcBorders>
          </w:tcPr>
          <w:p w:rsidR="00A4689A" w:rsidRPr="00A4689A" w:rsidRDefault="00A4689A" w:rsidP="004F7BE0">
            <w:pPr>
              <w:pStyle w:val="Pa45"/>
              <w:spacing w:line="600" w:lineRule="auto"/>
              <w:rPr>
                <w:rFonts w:cs="Montserrat Medium"/>
                <w:color w:val="000000"/>
              </w:rPr>
            </w:pPr>
            <w:r w:rsidRPr="00A4689A">
              <w:rPr>
                <w:rStyle w:val="A5"/>
                <w:sz w:val="24"/>
                <w:szCs w:val="24"/>
              </w:rPr>
              <w:t>SÜRE</w:t>
            </w:r>
          </w:p>
          <w:p w:rsidR="00A4689A" w:rsidRPr="00A4689A" w:rsidRDefault="00A4689A" w:rsidP="004F7BE0">
            <w:pPr>
              <w:pStyle w:val="Pa45"/>
              <w:spacing w:line="600" w:lineRule="auto"/>
              <w:rPr>
                <w:rFonts w:ascii="Montserrat Light" w:hAnsi="Montserrat Light" w:cs="Montserrat Light"/>
                <w:color w:val="000000"/>
              </w:rPr>
            </w:pPr>
            <w:r w:rsidRPr="00A4689A">
              <w:rPr>
                <w:rStyle w:val="A5"/>
                <w:rFonts w:ascii="Montserrat Light" w:hAnsi="Montserrat Light" w:cs="Montserrat Light"/>
                <w:sz w:val="24"/>
                <w:szCs w:val="24"/>
              </w:rPr>
              <w:t>1 ders saati</w:t>
            </w:r>
          </w:p>
        </w:tc>
      </w:tr>
      <w:tr w:rsidR="004F7BE0" w:rsidRPr="00A4689A" w:rsidTr="004F7BE0">
        <w:trPr>
          <w:trHeight w:val="15"/>
        </w:trPr>
        <w:tc>
          <w:tcPr>
            <w:tcW w:w="10348" w:type="dxa"/>
            <w:tcBorders>
              <w:top w:val="single" w:sz="4" w:space="0" w:color="auto"/>
            </w:tcBorders>
          </w:tcPr>
          <w:p w:rsidR="004F7BE0" w:rsidRPr="00A4689A" w:rsidRDefault="004F7BE0" w:rsidP="004F7BE0">
            <w:pPr>
              <w:pStyle w:val="Pa45"/>
              <w:spacing w:line="600" w:lineRule="auto"/>
              <w:rPr>
                <w:rStyle w:val="A5"/>
                <w:sz w:val="24"/>
                <w:szCs w:val="24"/>
              </w:rPr>
            </w:pPr>
          </w:p>
        </w:tc>
      </w:tr>
      <w:tr w:rsidR="00A4689A" w:rsidRPr="00A4689A" w:rsidTr="00A4689A">
        <w:trPr>
          <w:trHeight w:val="1410"/>
        </w:trPr>
        <w:tc>
          <w:tcPr>
            <w:tcW w:w="10348" w:type="dxa"/>
          </w:tcPr>
          <w:p w:rsidR="00A4689A" w:rsidRPr="00A4689A" w:rsidRDefault="00A4689A" w:rsidP="004F7BE0">
            <w:pPr>
              <w:pStyle w:val="Pa15"/>
              <w:spacing w:line="600" w:lineRule="auto"/>
              <w:rPr>
                <w:rStyle w:val="A5"/>
                <w:sz w:val="24"/>
                <w:szCs w:val="24"/>
              </w:rPr>
            </w:pPr>
          </w:p>
          <w:p w:rsidR="00A4689A" w:rsidRPr="004F7BE0" w:rsidRDefault="00A4689A" w:rsidP="004F7BE0">
            <w:pPr>
              <w:pStyle w:val="Pa15"/>
              <w:spacing w:line="600" w:lineRule="auto"/>
              <w:rPr>
                <w:rFonts w:cs="Montserrat Medium"/>
                <w:color w:val="000000"/>
                <w:sz w:val="28"/>
                <w:szCs w:val="28"/>
              </w:rPr>
            </w:pPr>
            <w:r w:rsidRPr="004F7BE0">
              <w:rPr>
                <w:rStyle w:val="A5"/>
                <w:sz w:val="28"/>
                <w:szCs w:val="28"/>
              </w:rPr>
              <w:t>AKIŞ SÜRECİ</w:t>
            </w:r>
          </w:p>
          <w:p w:rsidR="00A4689A" w:rsidRPr="004F7BE0" w:rsidRDefault="00A4689A" w:rsidP="004F7BE0">
            <w:pPr>
              <w:pStyle w:val="Pa64"/>
              <w:spacing w:line="600" w:lineRule="auto"/>
              <w:rPr>
                <w:rFonts w:ascii="Montserrat Light" w:hAnsi="Montserrat Light" w:cs="Montserrat Light"/>
                <w:color w:val="000000"/>
                <w:sz w:val="28"/>
                <w:szCs w:val="28"/>
              </w:rPr>
            </w:pPr>
            <w:r w:rsidRPr="004F7BE0">
              <w:rPr>
                <w:rStyle w:val="A5"/>
                <w:rFonts w:ascii="Montserrat Light" w:hAnsi="Montserrat Light" w:cs="Montserrat Light"/>
                <w:sz w:val="28"/>
                <w:szCs w:val="28"/>
              </w:rPr>
              <w:t>Öğretmen;</w:t>
            </w:r>
          </w:p>
          <w:p w:rsidR="00A4689A" w:rsidRPr="004F7BE0" w:rsidRDefault="00A4689A" w:rsidP="004F7BE0">
            <w:pPr>
              <w:pStyle w:val="Default"/>
              <w:numPr>
                <w:ilvl w:val="0"/>
                <w:numId w:val="2"/>
              </w:numPr>
              <w:spacing w:line="600" w:lineRule="auto"/>
              <w:rPr>
                <w:rFonts w:ascii="Montserrat Light" w:hAnsi="Montserrat Light" w:cs="Montserrat Light"/>
                <w:sz w:val="28"/>
                <w:szCs w:val="28"/>
              </w:rPr>
            </w:pPr>
            <w:r w:rsidRPr="004F7BE0">
              <w:rPr>
                <w:rStyle w:val="A5"/>
                <w:i/>
                <w:iCs/>
                <w:sz w:val="28"/>
                <w:szCs w:val="28"/>
              </w:rPr>
              <w:t xml:space="preserve">“Sevgili öğrenciler, bugün sizlerle ‘Duygu Listem’ isimli bir etkinlik yapacağız. Bu etkinlikteki amacımız, </w:t>
            </w:r>
            <w:proofErr w:type="spellStart"/>
            <w:r w:rsidRPr="004F7BE0">
              <w:rPr>
                <w:rStyle w:val="A5"/>
                <w:i/>
                <w:iCs/>
                <w:sz w:val="28"/>
                <w:szCs w:val="28"/>
              </w:rPr>
              <w:t>travmatik</w:t>
            </w:r>
            <w:proofErr w:type="spellEnd"/>
            <w:r w:rsidRPr="004F7BE0">
              <w:rPr>
                <w:rStyle w:val="A5"/>
                <w:i/>
                <w:iCs/>
                <w:sz w:val="28"/>
                <w:szCs w:val="28"/>
              </w:rPr>
              <w:t xml:space="preserve"> yaşantılar (aniden meydana gelen, bizi derinden etkileyen, yaşam düzenimizi bozan, panik ve kaygı yaratan olaylar) sonrasında yaşanabilecek duygular ve bunlarla baş etme becerileri hakkın</w:t>
            </w:r>
            <w:r w:rsidRPr="004F7BE0">
              <w:rPr>
                <w:rStyle w:val="A5"/>
                <w:i/>
                <w:iCs/>
                <w:sz w:val="28"/>
                <w:szCs w:val="28"/>
              </w:rPr>
              <w:softHyphen/>
              <w:t xml:space="preserve">da bilgi sahibi olmaktır.” </w:t>
            </w:r>
            <w:r w:rsidRPr="004F7BE0">
              <w:rPr>
                <w:rStyle w:val="A5"/>
                <w:rFonts w:ascii="Montserrat Light" w:hAnsi="Montserrat Light" w:cs="Montserrat Light"/>
                <w:sz w:val="28"/>
                <w:szCs w:val="28"/>
              </w:rPr>
              <w:t>der.</w:t>
            </w:r>
          </w:p>
          <w:p w:rsidR="00A4689A" w:rsidRPr="004F7BE0" w:rsidRDefault="00A4689A" w:rsidP="004F7BE0">
            <w:pPr>
              <w:pStyle w:val="Default"/>
              <w:numPr>
                <w:ilvl w:val="0"/>
                <w:numId w:val="2"/>
              </w:numPr>
              <w:spacing w:line="600" w:lineRule="auto"/>
              <w:rPr>
                <w:rFonts w:ascii="Montserrat Light" w:hAnsi="Montserrat Light" w:cs="Montserrat Light"/>
                <w:sz w:val="28"/>
                <w:szCs w:val="28"/>
              </w:rPr>
            </w:pPr>
            <w:r w:rsidRPr="004F7BE0">
              <w:rPr>
                <w:rStyle w:val="A5"/>
                <w:rFonts w:ascii="Montserrat Light" w:hAnsi="Montserrat Light" w:cs="Montserrat Light"/>
                <w:sz w:val="28"/>
                <w:szCs w:val="28"/>
              </w:rPr>
              <w:t>EK-1’i tahtaya çizer ve daha sonra öğrencilere post-itlerden 4’er adet dağıtır.</w:t>
            </w:r>
          </w:p>
          <w:p w:rsidR="00A4689A" w:rsidRPr="00A4689A" w:rsidRDefault="00A4689A" w:rsidP="004F7BE0">
            <w:pPr>
              <w:pStyle w:val="Default"/>
              <w:spacing w:line="600" w:lineRule="auto"/>
              <w:rPr>
                <w:rFonts w:ascii="Montserrat Light" w:hAnsi="Montserrat Light" w:cs="Montserrat Light"/>
              </w:rPr>
            </w:pPr>
          </w:p>
        </w:tc>
      </w:tr>
    </w:tbl>
    <w:p w:rsidR="00A4689A" w:rsidRPr="00A4689A" w:rsidRDefault="00A4689A" w:rsidP="00A4689A">
      <w:pPr>
        <w:rPr>
          <w:sz w:val="24"/>
          <w:szCs w:val="24"/>
        </w:rPr>
      </w:pPr>
    </w:p>
    <w:tbl>
      <w:tblPr>
        <w:tblW w:w="10348" w:type="dxa"/>
        <w:tblInd w:w="-56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A4689A" w:rsidRPr="00A4689A" w:rsidTr="00A4689A">
        <w:trPr>
          <w:trHeight w:val="9216"/>
        </w:trPr>
        <w:tc>
          <w:tcPr>
            <w:tcW w:w="10348" w:type="dxa"/>
          </w:tcPr>
          <w:p w:rsidR="00A4689A" w:rsidRPr="00A4689A" w:rsidRDefault="00A4689A" w:rsidP="00A4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 Medium" w:eastAsiaTheme="minorHAnsi" w:hAnsi="Montserrat Medium"/>
                <w:sz w:val="24"/>
                <w:szCs w:val="24"/>
                <w:lang w:val="tr-TR" w:eastAsia="en-US"/>
              </w:rPr>
            </w:pPr>
          </w:p>
          <w:p w:rsidR="00A4689A" w:rsidRDefault="00A4689A" w:rsidP="00A4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 Light" w:eastAsiaTheme="minorHAnsi" w:hAnsi="Montserrat Light" w:cs="Montserrat Light"/>
                <w:color w:val="000000"/>
                <w:sz w:val="28"/>
                <w:szCs w:val="28"/>
                <w:lang w:val="tr-TR" w:eastAsia="en-US"/>
              </w:rPr>
            </w:pPr>
            <w:r w:rsidRPr="00A4689A">
              <w:rPr>
                <w:rFonts w:ascii="Montserrat Medium" w:eastAsiaTheme="minorHAnsi" w:hAnsi="Montserrat Medium" w:cs="Montserrat Medium"/>
                <w:i/>
                <w:iCs/>
                <w:color w:val="000000"/>
                <w:sz w:val="28"/>
                <w:szCs w:val="28"/>
                <w:lang w:val="tr-TR" w:eastAsia="en-US"/>
              </w:rPr>
              <w:t>“Şimdi bir doğal afet yaşandığını düşünün ve bu olay sonrasında hissedebile</w:t>
            </w:r>
            <w:r w:rsidRPr="00A4689A">
              <w:rPr>
                <w:rFonts w:ascii="Montserrat Medium" w:eastAsiaTheme="minorHAnsi" w:hAnsi="Montserrat Medium" w:cs="Montserrat Medium"/>
                <w:i/>
                <w:iCs/>
                <w:color w:val="000000"/>
                <w:sz w:val="28"/>
                <w:szCs w:val="28"/>
                <w:lang w:val="tr-TR" w:eastAsia="en-US"/>
              </w:rPr>
              <w:softHyphen/>
              <w:t xml:space="preserve">ceğiniz duyguları elinizdeki post-itlerden birine yazın.” </w:t>
            </w:r>
            <w:r w:rsidRPr="00A4689A">
              <w:rPr>
                <w:rFonts w:ascii="Montserrat Light" w:eastAsiaTheme="minorHAnsi" w:hAnsi="Montserrat Light" w:cs="Montserrat Light"/>
                <w:color w:val="000000"/>
                <w:sz w:val="28"/>
                <w:szCs w:val="28"/>
                <w:lang w:val="tr-TR" w:eastAsia="en-US"/>
              </w:rPr>
              <w:t xml:space="preserve">der. </w:t>
            </w:r>
          </w:p>
          <w:p w:rsidR="00A4689A" w:rsidRPr="00A4689A" w:rsidRDefault="00A4689A" w:rsidP="00A4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 Light" w:eastAsiaTheme="minorHAnsi" w:hAnsi="Montserrat Light" w:cs="Montserrat Light"/>
                <w:color w:val="000000"/>
                <w:sz w:val="28"/>
                <w:szCs w:val="28"/>
                <w:lang w:val="tr-TR" w:eastAsia="en-US"/>
              </w:rPr>
            </w:pPr>
          </w:p>
          <w:p w:rsidR="00A4689A" w:rsidRDefault="00A4689A" w:rsidP="00A4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 Light" w:eastAsiaTheme="minorHAnsi" w:hAnsi="Montserrat Light" w:cs="Montserrat Light"/>
                <w:color w:val="000000"/>
                <w:sz w:val="28"/>
                <w:szCs w:val="28"/>
                <w:lang w:val="tr-TR" w:eastAsia="en-US"/>
              </w:rPr>
            </w:pPr>
            <w:r w:rsidRPr="00A4689A">
              <w:rPr>
                <w:rFonts w:ascii="Wingdings" w:eastAsiaTheme="minorHAnsi" w:hAnsi="Wingdings" w:cs="Wingdings"/>
                <w:color w:val="000000"/>
                <w:sz w:val="28"/>
                <w:szCs w:val="28"/>
                <w:lang w:val="tr-TR" w:eastAsia="en-US"/>
              </w:rPr>
              <w:t></w:t>
            </w:r>
            <w:r w:rsidRPr="00A4689A">
              <w:rPr>
                <w:rFonts w:ascii="Wingdings" w:eastAsiaTheme="minorHAnsi" w:hAnsi="Wingdings" w:cs="Wingdings"/>
                <w:color w:val="000000"/>
                <w:sz w:val="28"/>
                <w:szCs w:val="28"/>
                <w:lang w:val="tr-TR" w:eastAsia="en-US"/>
              </w:rPr>
              <w:t></w:t>
            </w:r>
            <w:r w:rsidRPr="00A4689A">
              <w:rPr>
                <w:rFonts w:ascii="Montserrat Medium" w:eastAsiaTheme="minorHAnsi" w:hAnsi="Montserrat Medium" w:cs="Montserrat Medium"/>
                <w:i/>
                <w:iCs/>
                <w:color w:val="000000"/>
                <w:sz w:val="28"/>
                <w:szCs w:val="28"/>
                <w:lang w:val="tr-TR" w:eastAsia="en-US"/>
              </w:rPr>
              <w:t>“Şimdi de sevdiğiniz bir yakınınızı kaybettiğinizi düşünerek, bu durumda his</w:t>
            </w:r>
            <w:r w:rsidRPr="00A4689A">
              <w:rPr>
                <w:rFonts w:ascii="Montserrat Medium" w:eastAsiaTheme="minorHAnsi" w:hAnsi="Montserrat Medium" w:cs="Montserrat Medium"/>
                <w:i/>
                <w:iCs/>
                <w:color w:val="000000"/>
                <w:sz w:val="28"/>
                <w:szCs w:val="28"/>
                <w:lang w:val="tr-TR" w:eastAsia="en-US"/>
              </w:rPr>
              <w:softHyphen/>
              <w:t xml:space="preserve">sedebileceğiniz duyguları elinizdeki post-itlerden bir diğerine yazın.” </w:t>
            </w:r>
            <w:r w:rsidRPr="00A4689A">
              <w:rPr>
                <w:rFonts w:ascii="Montserrat Light" w:eastAsiaTheme="minorHAnsi" w:hAnsi="Montserrat Light" w:cs="Montserrat Light"/>
                <w:color w:val="000000"/>
                <w:sz w:val="28"/>
                <w:szCs w:val="28"/>
                <w:lang w:val="tr-TR" w:eastAsia="en-US"/>
              </w:rPr>
              <w:t xml:space="preserve">der. </w:t>
            </w:r>
          </w:p>
          <w:p w:rsidR="00A4689A" w:rsidRPr="00A4689A" w:rsidRDefault="00A4689A" w:rsidP="00A4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 Light" w:eastAsiaTheme="minorHAnsi" w:hAnsi="Montserrat Light" w:cs="Montserrat Light"/>
                <w:color w:val="000000"/>
                <w:sz w:val="28"/>
                <w:szCs w:val="28"/>
                <w:lang w:val="tr-TR" w:eastAsia="en-US"/>
              </w:rPr>
            </w:pPr>
          </w:p>
          <w:p w:rsidR="00A4689A" w:rsidRDefault="00A4689A" w:rsidP="00A4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 Light" w:eastAsiaTheme="minorHAnsi" w:hAnsi="Montserrat Light" w:cs="Montserrat Light"/>
                <w:color w:val="000000"/>
                <w:sz w:val="28"/>
                <w:szCs w:val="28"/>
                <w:lang w:val="tr-TR" w:eastAsia="en-US"/>
              </w:rPr>
            </w:pPr>
            <w:r w:rsidRPr="00A4689A">
              <w:rPr>
                <w:rFonts w:ascii="Wingdings" w:eastAsiaTheme="minorHAnsi" w:hAnsi="Wingdings" w:cs="Wingdings"/>
                <w:color w:val="000000"/>
                <w:sz w:val="28"/>
                <w:szCs w:val="28"/>
                <w:lang w:val="tr-TR" w:eastAsia="en-US"/>
              </w:rPr>
              <w:t></w:t>
            </w:r>
            <w:r w:rsidRPr="00A4689A">
              <w:rPr>
                <w:rFonts w:ascii="Wingdings" w:eastAsiaTheme="minorHAnsi" w:hAnsi="Wingdings" w:cs="Wingdings"/>
                <w:color w:val="000000"/>
                <w:sz w:val="28"/>
                <w:szCs w:val="28"/>
                <w:lang w:val="tr-TR" w:eastAsia="en-US"/>
              </w:rPr>
              <w:t></w:t>
            </w:r>
            <w:r w:rsidRPr="00A4689A">
              <w:rPr>
                <w:rFonts w:ascii="Montserrat Light" w:eastAsiaTheme="minorHAnsi" w:hAnsi="Montserrat Light" w:cs="Montserrat Light"/>
                <w:color w:val="000000"/>
                <w:sz w:val="28"/>
                <w:szCs w:val="28"/>
                <w:lang w:val="tr-TR" w:eastAsia="en-US"/>
              </w:rPr>
              <w:t xml:space="preserve">Yazdıkları duygu ifadelerini tahtada yazılı olan ilgili </w:t>
            </w:r>
            <w:proofErr w:type="spellStart"/>
            <w:r w:rsidRPr="00A4689A">
              <w:rPr>
                <w:rFonts w:ascii="Montserrat Light" w:eastAsiaTheme="minorHAnsi" w:hAnsi="Montserrat Light" w:cs="Montserrat Light"/>
                <w:color w:val="000000"/>
                <w:sz w:val="28"/>
                <w:szCs w:val="28"/>
                <w:lang w:val="tr-TR" w:eastAsia="en-US"/>
              </w:rPr>
              <w:t>travmatik</w:t>
            </w:r>
            <w:proofErr w:type="spellEnd"/>
            <w:r w:rsidRPr="00A4689A">
              <w:rPr>
                <w:rFonts w:ascii="Montserrat Light" w:eastAsiaTheme="minorHAnsi" w:hAnsi="Montserrat Light" w:cs="Montserrat Light"/>
                <w:color w:val="000000"/>
                <w:sz w:val="28"/>
                <w:szCs w:val="28"/>
                <w:lang w:val="tr-TR" w:eastAsia="en-US"/>
              </w:rPr>
              <w:t xml:space="preserve"> yaşantı başlığının altına yapıştırmalarını ister. </w:t>
            </w:r>
          </w:p>
          <w:p w:rsidR="00A4689A" w:rsidRPr="00A4689A" w:rsidRDefault="00A4689A" w:rsidP="00A4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 Light" w:eastAsiaTheme="minorHAnsi" w:hAnsi="Montserrat Light" w:cs="Montserrat Light"/>
                <w:color w:val="000000"/>
                <w:sz w:val="28"/>
                <w:szCs w:val="28"/>
                <w:lang w:val="tr-TR" w:eastAsia="en-US"/>
              </w:rPr>
            </w:pPr>
          </w:p>
          <w:p w:rsidR="00A4689A" w:rsidRDefault="00A4689A" w:rsidP="00A4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 Light" w:eastAsiaTheme="minorHAnsi" w:hAnsi="Montserrat Light" w:cs="Montserrat Light"/>
                <w:color w:val="000000"/>
                <w:sz w:val="28"/>
                <w:szCs w:val="28"/>
                <w:lang w:val="tr-TR" w:eastAsia="en-US"/>
              </w:rPr>
            </w:pPr>
            <w:r w:rsidRPr="00A4689A">
              <w:rPr>
                <w:rFonts w:ascii="Wingdings" w:eastAsiaTheme="minorHAnsi" w:hAnsi="Wingdings" w:cs="Wingdings"/>
                <w:color w:val="000000"/>
                <w:sz w:val="28"/>
                <w:szCs w:val="28"/>
                <w:lang w:val="tr-TR" w:eastAsia="en-US"/>
              </w:rPr>
              <w:t></w:t>
            </w:r>
            <w:r w:rsidRPr="00A4689A">
              <w:rPr>
                <w:rFonts w:ascii="Wingdings" w:eastAsiaTheme="minorHAnsi" w:hAnsi="Wingdings" w:cs="Wingdings"/>
                <w:color w:val="000000"/>
                <w:sz w:val="28"/>
                <w:szCs w:val="28"/>
                <w:lang w:val="tr-TR" w:eastAsia="en-US"/>
              </w:rPr>
              <w:t></w:t>
            </w:r>
            <w:r w:rsidRPr="00A4689A">
              <w:rPr>
                <w:rFonts w:ascii="Montserrat Light" w:eastAsiaTheme="minorHAnsi" w:hAnsi="Montserrat Light" w:cs="Montserrat Light"/>
                <w:color w:val="000000"/>
                <w:sz w:val="28"/>
                <w:szCs w:val="28"/>
                <w:lang w:val="tr-TR" w:eastAsia="en-US"/>
              </w:rPr>
              <w:t xml:space="preserve">Tüm öğrenciler yazdıkları post-itleri yapıştırdıktan sonra yazılan duygusal tepkileri okur. Yazılmamış olan duygular varsa kendisi tamamlar. </w:t>
            </w:r>
          </w:p>
          <w:p w:rsidR="00A4689A" w:rsidRPr="00A4689A" w:rsidRDefault="00A4689A" w:rsidP="00A4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 Light" w:eastAsiaTheme="minorHAnsi" w:hAnsi="Montserrat Light" w:cs="Montserrat Light"/>
                <w:color w:val="000000"/>
                <w:sz w:val="28"/>
                <w:szCs w:val="28"/>
                <w:lang w:val="tr-TR" w:eastAsia="en-US"/>
              </w:rPr>
            </w:pPr>
          </w:p>
          <w:p w:rsidR="00A4689A" w:rsidRDefault="00A4689A" w:rsidP="00A4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 Light" w:eastAsiaTheme="minorHAnsi" w:hAnsi="Montserrat Light" w:cs="Montserrat Light"/>
                <w:color w:val="000000"/>
                <w:sz w:val="28"/>
                <w:szCs w:val="28"/>
                <w:lang w:val="tr-TR" w:eastAsia="en-US"/>
              </w:rPr>
            </w:pPr>
            <w:r w:rsidRPr="00A4689A">
              <w:rPr>
                <w:rFonts w:ascii="Wingdings" w:eastAsiaTheme="minorHAnsi" w:hAnsi="Wingdings" w:cs="Wingdings"/>
                <w:color w:val="000000"/>
                <w:sz w:val="28"/>
                <w:szCs w:val="28"/>
                <w:lang w:val="tr-TR" w:eastAsia="en-US"/>
              </w:rPr>
              <w:t></w:t>
            </w:r>
            <w:r w:rsidRPr="00A4689A">
              <w:rPr>
                <w:rFonts w:ascii="Wingdings" w:eastAsiaTheme="minorHAnsi" w:hAnsi="Wingdings" w:cs="Wingdings"/>
                <w:color w:val="000000"/>
                <w:sz w:val="28"/>
                <w:szCs w:val="28"/>
                <w:lang w:val="tr-TR" w:eastAsia="en-US"/>
              </w:rPr>
              <w:t></w:t>
            </w:r>
            <w:r w:rsidRPr="00A4689A">
              <w:rPr>
                <w:rFonts w:ascii="Montserrat Medium" w:eastAsiaTheme="minorHAnsi" w:hAnsi="Montserrat Medium" w:cs="Montserrat Medium"/>
                <w:i/>
                <w:iCs/>
                <w:color w:val="000000"/>
                <w:sz w:val="28"/>
                <w:szCs w:val="28"/>
                <w:lang w:val="tr-TR" w:eastAsia="en-US"/>
              </w:rPr>
              <w:t>“</w:t>
            </w:r>
            <w:proofErr w:type="spellStart"/>
            <w:r w:rsidRPr="00A4689A">
              <w:rPr>
                <w:rFonts w:ascii="Montserrat Medium" w:eastAsiaTheme="minorHAnsi" w:hAnsi="Montserrat Medium" w:cs="Montserrat Medium"/>
                <w:i/>
                <w:iCs/>
                <w:color w:val="000000"/>
                <w:sz w:val="28"/>
                <w:szCs w:val="28"/>
                <w:lang w:val="tr-TR" w:eastAsia="en-US"/>
              </w:rPr>
              <w:t>Travmatik</w:t>
            </w:r>
            <w:proofErr w:type="spellEnd"/>
            <w:r w:rsidRPr="00A4689A">
              <w:rPr>
                <w:rFonts w:ascii="Montserrat Medium" w:eastAsiaTheme="minorHAnsi" w:hAnsi="Montserrat Medium" w:cs="Montserrat Medium"/>
                <w:i/>
                <w:iCs/>
                <w:color w:val="000000"/>
                <w:sz w:val="28"/>
                <w:szCs w:val="28"/>
                <w:lang w:val="tr-TR" w:eastAsia="en-US"/>
              </w:rPr>
              <w:t xml:space="preserve"> yaşantılar sonrasında tüm bu duyguların yaşanması normaldir. Herkes benzer duygulara kapılabilir. Şimdi de </w:t>
            </w:r>
            <w:proofErr w:type="spellStart"/>
            <w:r w:rsidRPr="00A4689A">
              <w:rPr>
                <w:rFonts w:ascii="Montserrat Medium" w:eastAsiaTheme="minorHAnsi" w:hAnsi="Montserrat Medium" w:cs="Montserrat Medium"/>
                <w:i/>
                <w:iCs/>
                <w:color w:val="000000"/>
                <w:sz w:val="28"/>
                <w:szCs w:val="28"/>
                <w:lang w:val="tr-TR" w:eastAsia="en-US"/>
              </w:rPr>
              <w:t>travmatik</w:t>
            </w:r>
            <w:proofErr w:type="spellEnd"/>
            <w:r w:rsidRPr="00A4689A">
              <w:rPr>
                <w:rFonts w:ascii="Montserrat Medium" w:eastAsiaTheme="minorHAnsi" w:hAnsi="Montserrat Medium" w:cs="Montserrat Medium"/>
                <w:i/>
                <w:iCs/>
                <w:color w:val="000000"/>
                <w:sz w:val="28"/>
                <w:szCs w:val="28"/>
                <w:lang w:val="tr-TR" w:eastAsia="en-US"/>
              </w:rPr>
              <w:t xml:space="preserve"> yaşantılar sonrası hissedebileceğimiz bu duygularınızla nasıl baş edebileceğimizi düşünelim. Elinizdeki post-itlerden birine doğal afetlerden sonraki başa çıkma becerile</w:t>
            </w:r>
            <w:r w:rsidRPr="00A4689A">
              <w:rPr>
                <w:rFonts w:ascii="Montserrat Medium" w:eastAsiaTheme="minorHAnsi" w:hAnsi="Montserrat Medium" w:cs="Montserrat Medium"/>
                <w:i/>
                <w:iCs/>
                <w:color w:val="000000"/>
                <w:sz w:val="28"/>
                <w:szCs w:val="28"/>
                <w:lang w:val="tr-TR" w:eastAsia="en-US"/>
              </w:rPr>
              <w:softHyphen/>
              <w:t xml:space="preserve">rini, sonuncusuna da sevdiğiniz bir yakınınızı kaybettikten sonra bu durumla nasıl baş edebileceğinizi yazmanızı istiyorum. Daha sonra bunları tahtadaki ilgili </w:t>
            </w:r>
            <w:proofErr w:type="spellStart"/>
            <w:r w:rsidRPr="00A4689A">
              <w:rPr>
                <w:rFonts w:ascii="Montserrat Medium" w:eastAsiaTheme="minorHAnsi" w:hAnsi="Montserrat Medium" w:cs="Montserrat Medium"/>
                <w:i/>
                <w:iCs/>
                <w:color w:val="000000"/>
                <w:sz w:val="28"/>
                <w:szCs w:val="28"/>
                <w:lang w:val="tr-TR" w:eastAsia="en-US"/>
              </w:rPr>
              <w:t>travmatik</w:t>
            </w:r>
            <w:proofErr w:type="spellEnd"/>
            <w:r w:rsidRPr="00A4689A">
              <w:rPr>
                <w:rFonts w:ascii="Montserrat Medium" w:eastAsiaTheme="minorHAnsi" w:hAnsi="Montserrat Medium" w:cs="Montserrat Medium"/>
                <w:i/>
                <w:iCs/>
                <w:color w:val="000000"/>
                <w:sz w:val="28"/>
                <w:szCs w:val="28"/>
                <w:lang w:val="tr-TR" w:eastAsia="en-US"/>
              </w:rPr>
              <w:t xml:space="preserve"> yaşantı başlığının altına yapıştıracağız.” </w:t>
            </w:r>
            <w:r w:rsidRPr="00A4689A">
              <w:rPr>
                <w:rFonts w:ascii="Montserrat Light" w:eastAsiaTheme="minorHAnsi" w:hAnsi="Montserrat Light" w:cs="Montserrat Light"/>
                <w:color w:val="000000"/>
                <w:sz w:val="28"/>
                <w:szCs w:val="28"/>
                <w:lang w:val="tr-TR" w:eastAsia="en-US"/>
              </w:rPr>
              <w:t xml:space="preserve">der. </w:t>
            </w:r>
          </w:p>
          <w:p w:rsidR="00A4689A" w:rsidRPr="00A4689A" w:rsidRDefault="00A4689A" w:rsidP="00A4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 Light" w:eastAsiaTheme="minorHAnsi" w:hAnsi="Montserrat Light" w:cs="Montserrat Light"/>
                <w:color w:val="000000"/>
                <w:sz w:val="28"/>
                <w:szCs w:val="28"/>
                <w:lang w:val="tr-TR" w:eastAsia="en-US"/>
              </w:rPr>
            </w:pPr>
          </w:p>
          <w:p w:rsidR="00A4689A" w:rsidRDefault="00A4689A" w:rsidP="00A4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 Light" w:eastAsiaTheme="minorHAnsi" w:hAnsi="Montserrat Light" w:cs="Montserrat Light"/>
                <w:color w:val="000000"/>
                <w:sz w:val="28"/>
                <w:szCs w:val="28"/>
                <w:lang w:val="tr-TR" w:eastAsia="en-US"/>
              </w:rPr>
            </w:pPr>
            <w:r w:rsidRPr="00A4689A">
              <w:rPr>
                <w:rFonts w:ascii="Wingdings" w:eastAsiaTheme="minorHAnsi" w:hAnsi="Wingdings" w:cs="Wingdings"/>
                <w:color w:val="000000"/>
                <w:sz w:val="28"/>
                <w:szCs w:val="28"/>
                <w:lang w:val="tr-TR" w:eastAsia="en-US"/>
              </w:rPr>
              <w:t></w:t>
            </w:r>
            <w:r w:rsidRPr="00A4689A">
              <w:rPr>
                <w:rFonts w:ascii="Wingdings" w:eastAsiaTheme="minorHAnsi" w:hAnsi="Wingdings" w:cs="Wingdings"/>
                <w:color w:val="000000"/>
                <w:sz w:val="28"/>
                <w:szCs w:val="28"/>
                <w:lang w:val="tr-TR" w:eastAsia="en-US"/>
              </w:rPr>
              <w:t></w:t>
            </w:r>
            <w:r w:rsidRPr="00A4689A">
              <w:rPr>
                <w:rFonts w:ascii="Montserrat Light" w:eastAsiaTheme="minorHAnsi" w:hAnsi="Montserrat Light" w:cs="Montserrat Light"/>
                <w:color w:val="000000"/>
                <w:sz w:val="28"/>
                <w:szCs w:val="28"/>
                <w:lang w:val="tr-TR" w:eastAsia="en-US"/>
              </w:rPr>
              <w:t>Tüm öğrenciler yazdıkları post-itleri yapıştırdıktan sonra, post-itleri okur. Belirtil</w:t>
            </w:r>
            <w:r w:rsidRPr="00A4689A">
              <w:rPr>
                <w:rFonts w:ascii="Montserrat Light" w:eastAsiaTheme="minorHAnsi" w:hAnsi="Montserrat Light" w:cs="Montserrat Light"/>
                <w:color w:val="000000"/>
                <w:sz w:val="28"/>
                <w:szCs w:val="28"/>
                <w:lang w:val="tr-TR" w:eastAsia="en-US"/>
              </w:rPr>
              <w:softHyphen/>
              <w:t xml:space="preserve">memiş öneriler varsa EK-2’den yararlanarak başa çıkma becerilerine eklemeler yapar ve sonra: </w:t>
            </w:r>
          </w:p>
          <w:p w:rsidR="00A4689A" w:rsidRPr="00A4689A" w:rsidRDefault="00A4689A" w:rsidP="00A4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 Light" w:eastAsiaTheme="minorHAnsi" w:hAnsi="Montserrat Light" w:cs="Montserrat Light"/>
                <w:color w:val="000000"/>
                <w:sz w:val="28"/>
                <w:szCs w:val="28"/>
                <w:lang w:val="tr-TR" w:eastAsia="en-US"/>
              </w:rPr>
            </w:pPr>
          </w:p>
          <w:p w:rsidR="00A4689A" w:rsidRPr="00A4689A" w:rsidRDefault="00A4689A" w:rsidP="00A4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 Light" w:eastAsiaTheme="minorHAnsi" w:hAnsi="Montserrat Light" w:cs="Montserrat Light"/>
                <w:color w:val="000000"/>
                <w:sz w:val="28"/>
                <w:szCs w:val="28"/>
                <w:lang w:val="tr-TR" w:eastAsia="en-US"/>
              </w:rPr>
            </w:pPr>
            <w:r w:rsidRPr="00A4689A">
              <w:rPr>
                <w:rFonts w:ascii="Wingdings" w:eastAsiaTheme="minorHAnsi" w:hAnsi="Wingdings" w:cs="Wingdings"/>
                <w:color w:val="000000"/>
                <w:sz w:val="28"/>
                <w:szCs w:val="28"/>
                <w:lang w:val="tr-TR" w:eastAsia="en-US"/>
              </w:rPr>
              <w:t></w:t>
            </w:r>
            <w:r w:rsidRPr="00A4689A">
              <w:rPr>
                <w:rFonts w:ascii="Wingdings" w:eastAsiaTheme="minorHAnsi" w:hAnsi="Wingdings" w:cs="Wingdings"/>
                <w:color w:val="000000"/>
                <w:sz w:val="28"/>
                <w:szCs w:val="28"/>
                <w:lang w:val="tr-TR" w:eastAsia="en-US"/>
              </w:rPr>
              <w:t></w:t>
            </w:r>
            <w:r w:rsidRPr="00A4689A">
              <w:rPr>
                <w:rFonts w:ascii="Montserrat Medium" w:eastAsiaTheme="minorHAnsi" w:hAnsi="Montserrat Medium" w:cs="Montserrat Medium"/>
                <w:i/>
                <w:iCs/>
                <w:color w:val="000000"/>
                <w:sz w:val="28"/>
                <w:szCs w:val="28"/>
                <w:lang w:val="tr-TR" w:eastAsia="en-US"/>
              </w:rPr>
              <w:t xml:space="preserve">“Sevgili öğrenciler, insanlar yaşamları süresince çeşitli </w:t>
            </w:r>
            <w:proofErr w:type="spellStart"/>
            <w:r w:rsidRPr="00A4689A">
              <w:rPr>
                <w:rFonts w:ascii="Montserrat Medium" w:eastAsiaTheme="minorHAnsi" w:hAnsi="Montserrat Medium" w:cs="Montserrat Medium"/>
                <w:i/>
                <w:iCs/>
                <w:color w:val="000000"/>
                <w:sz w:val="28"/>
                <w:szCs w:val="28"/>
                <w:lang w:val="tr-TR" w:eastAsia="en-US"/>
              </w:rPr>
              <w:t>travmatik</w:t>
            </w:r>
            <w:proofErr w:type="spellEnd"/>
            <w:r w:rsidRPr="00A4689A">
              <w:rPr>
                <w:rFonts w:ascii="Montserrat Medium" w:eastAsiaTheme="minorHAnsi" w:hAnsi="Montserrat Medium" w:cs="Montserrat Medium"/>
                <w:i/>
                <w:iCs/>
                <w:color w:val="000000"/>
                <w:sz w:val="28"/>
                <w:szCs w:val="28"/>
                <w:lang w:val="tr-TR" w:eastAsia="en-US"/>
              </w:rPr>
              <w:t xml:space="preserve"> olaylar ya</w:t>
            </w:r>
            <w:r w:rsidRPr="00A4689A">
              <w:rPr>
                <w:rFonts w:ascii="Montserrat Medium" w:eastAsiaTheme="minorHAnsi" w:hAnsi="Montserrat Medium" w:cs="Montserrat Medium"/>
                <w:i/>
                <w:iCs/>
                <w:color w:val="000000"/>
                <w:sz w:val="28"/>
                <w:szCs w:val="28"/>
                <w:lang w:val="tr-TR" w:eastAsia="en-US"/>
              </w:rPr>
              <w:softHyphen/>
              <w:t>şayabilirler. Çünkü yaşamımızda her zaman her şey bizim kontrolümüz al</w:t>
            </w:r>
            <w:r w:rsidRPr="00A4689A">
              <w:rPr>
                <w:rFonts w:ascii="Montserrat Medium" w:eastAsiaTheme="minorHAnsi" w:hAnsi="Montserrat Medium" w:cs="Montserrat Medium"/>
                <w:i/>
                <w:iCs/>
                <w:color w:val="000000"/>
                <w:sz w:val="28"/>
                <w:szCs w:val="28"/>
                <w:lang w:val="tr-TR" w:eastAsia="en-US"/>
              </w:rPr>
              <w:softHyphen/>
              <w:t xml:space="preserve">tında olmayabilir. Bu </w:t>
            </w:r>
            <w:proofErr w:type="spellStart"/>
            <w:r w:rsidRPr="00A4689A">
              <w:rPr>
                <w:rFonts w:ascii="Montserrat Medium" w:eastAsiaTheme="minorHAnsi" w:hAnsi="Montserrat Medium" w:cs="Montserrat Medium"/>
                <w:i/>
                <w:iCs/>
                <w:color w:val="000000"/>
                <w:sz w:val="28"/>
                <w:szCs w:val="28"/>
                <w:lang w:val="tr-TR" w:eastAsia="en-US"/>
              </w:rPr>
              <w:t>travmatik</w:t>
            </w:r>
            <w:proofErr w:type="spellEnd"/>
            <w:r w:rsidRPr="00A4689A">
              <w:rPr>
                <w:rFonts w:ascii="Montserrat Medium" w:eastAsiaTheme="minorHAnsi" w:hAnsi="Montserrat Medium" w:cs="Montserrat Medium"/>
                <w:i/>
                <w:iCs/>
                <w:color w:val="000000"/>
                <w:sz w:val="28"/>
                <w:szCs w:val="28"/>
                <w:lang w:val="tr-TR" w:eastAsia="en-US"/>
              </w:rPr>
              <w:t xml:space="preserve"> yaşantılar sonrasında hissettiğimiz tüm duy</w:t>
            </w:r>
            <w:r w:rsidRPr="00A4689A">
              <w:rPr>
                <w:rFonts w:ascii="Montserrat Medium" w:eastAsiaTheme="minorHAnsi" w:hAnsi="Montserrat Medium" w:cs="Montserrat Medium"/>
                <w:i/>
                <w:iCs/>
                <w:color w:val="000000"/>
                <w:sz w:val="28"/>
                <w:szCs w:val="28"/>
                <w:lang w:val="tr-TR" w:eastAsia="en-US"/>
              </w:rPr>
              <w:softHyphen/>
              <w:t>guların normal olduğunu bilmemiz gerekir. Yaşanılan olaylara karşı duygu</w:t>
            </w:r>
            <w:r w:rsidRPr="00A4689A">
              <w:rPr>
                <w:rFonts w:ascii="Montserrat Medium" w:eastAsiaTheme="minorHAnsi" w:hAnsi="Montserrat Medium" w:cs="Montserrat Medium"/>
                <w:i/>
                <w:iCs/>
                <w:color w:val="000000"/>
                <w:sz w:val="28"/>
                <w:szCs w:val="28"/>
                <w:lang w:val="tr-TR" w:eastAsia="en-US"/>
              </w:rPr>
              <w:softHyphen/>
              <w:t xml:space="preserve">larımızın ve tepkilerimizin yoğunluğu farklı olabilir. Önemli olan, yaşadığımız duygularla ve </w:t>
            </w:r>
            <w:proofErr w:type="gramStart"/>
            <w:r w:rsidRPr="00A4689A">
              <w:rPr>
                <w:rFonts w:ascii="Montserrat Medium" w:eastAsiaTheme="minorHAnsi" w:hAnsi="Montserrat Medium" w:cs="Montserrat Medium"/>
                <w:i/>
                <w:iCs/>
                <w:color w:val="000000"/>
                <w:sz w:val="28"/>
                <w:szCs w:val="28"/>
                <w:lang w:val="tr-TR" w:eastAsia="en-US"/>
              </w:rPr>
              <w:t>travmanın</w:t>
            </w:r>
            <w:proofErr w:type="gramEnd"/>
            <w:r w:rsidRPr="00A4689A">
              <w:rPr>
                <w:rFonts w:ascii="Montserrat Medium" w:eastAsiaTheme="minorHAnsi" w:hAnsi="Montserrat Medium" w:cs="Montserrat Medium"/>
                <w:i/>
                <w:iCs/>
                <w:color w:val="000000"/>
                <w:sz w:val="28"/>
                <w:szCs w:val="28"/>
                <w:lang w:val="tr-TR" w:eastAsia="en-US"/>
              </w:rPr>
              <w:t xml:space="preserve"> olumsuz etkileriyle başa çıkma becerilerini doğru kullanmaktır. Belli bir süre sonra baş etme becerilerimizin etkisiyle duygula</w:t>
            </w:r>
            <w:r w:rsidRPr="00A4689A">
              <w:rPr>
                <w:rFonts w:ascii="Montserrat Medium" w:eastAsiaTheme="minorHAnsi" w:hAnsi="Montserrat Medium" w:cs="Montserrat Medium"/>
                <w:i/>
                <w:iCs/>
                <w:color w:val="000000"/>
                <w:sz w:val="28"/>
                <w:szCs w:val="28"/>
                <w:lang w:val="tr-TR" w:eastAsia="en-US"/>
              </w:rPr>
              <w:softHyphen/>
              <w:t>rımızın normale dönmesi beklenilen bir durumdur. Tüm bu çabalarımıza rağ</w:t>
            </w:r>
            <w:r w:rsidRPr="00A4689A">
              <w:rPr>
                <w:rFonts w:ascii="Montserrat Medium" w:eastAsiaTheme="minorHAnsi" w:hAnsi="Montserrat Medium" w:cs="Montserrat Medium"/>
                <w:i/>
                <w:iCs/>
                <w:color w:val="000000"/>
                <w:sz w:val="28"/>
                <w:szCs w:val="28"/>
                <w:lang w:val="tr-TR" w:eastAsia="en-US"/>
              </w:rPr>
              <w:softHyphen/>
              <w:t>men duygu yoğunluğumuz azalmıyorsa, duygusal ve davranışsal tepkilerimiz devam ediyor ise, okul rehberlik servisinden, okulumuzun bağlı bulunduğu RAM’dan (Rehberlik ve Araştırma Merkezi) ya da sağlık kuruluşlarından pro</w:t>
            </w:r>
            <w:r w:rsidRPr="00A4689A">
              <w:rPr>
                <w:rFonts w:ascii="Montserrat Medium" w:eastAsiaTheme="minorHAnsi" w:hAnsi="Montserrat Medium" w:cs="Montserrat Medium"/>
                <w:i/>
                <w:iCs/>
                <w:color w:val="000000"/>
                <w:sz w:val="28"/>
                <w:szCs w:val="28"/>
                <w:lang w:val="tr-TR" w:eastAsia="en-US"/>
              </w:rPr>
              <w:softHyphen/>
              <w:t>fesyonel yardım almamız önemlidir. Yaşadığımız olumsuz olayların üstesin</w:t>
            </w:r>
            <w:r w:rsidRPr="00A4689A">
              <w:rPr>
                <w:rFonts w:ascii="Montserrat Medium" w:eastAsiaTheme="minorHAnsi" w:hAnsi="Montserrat Medium" w:cs="Montserrat Medium"/>
                <w:i/>
                <w:iCs/>
                <w:color w:val="000000"/>
                <w:sz w:val="28"/>
                <w:szCs w:val="28"/>
                <w:lang w:val="tr-TR" w:eastAsia="en-US"/>
              </w:rPr>
              <w:softHyphen/>
              <w:t>den gelmemiz için bizlere yardım edecek birçok kişi ve kurum var. Unutma</w:t>
            </w:r>
            <w:r w:rsidRPr="00A4689A">
              <w:rPr>
                <w:rFonts w:ascii="Montserrat Medium" w:eastAsiaTheme="minorHAnsi" w:hAnsi="Montserrat Medium" w:cs="Montserrat Medium"/>
                <w:i/>
                <w:iCs/>
                <w:color w:val="000000"/>
                <w:sz w:val="28"/>
                <w:szCs w:val="28"/>
                <w:lang w:val="tr-TR" w:eastAsia="en-US"/>
              </w:rPr>
              <w:softHyphen/>
              <w:t>mamız gereken bir şey var ki hayatımız çok değerlidir sizler çok değerlisiniz. Bugün konuştuğumuz bu becerileri gerektiği zaman en iyi biçimde kullana</w:t>
            </w:r>
            <w:r w:rsidRPr="00A4689A">
              <w:rPr>
                <w:rFonts w:ascii="Montserrat Medium" w:eastAsiaTheme="minorHAnsi" w:hAnsi="Montserrat Medium" w:cs="Montserrat Medium"/>
                <w:i/>
                <w:iCs/>
                <w:color w:val="000000"/>
                <w:sz w:val="28"/>
                <w:szCs w:val="28"/>
                <w:lang w:val="tr-TR" w:eastAsia="en-US"/>
              </w:rPr>
              <w:softHyphen/>
              <w:t xml:space="preserve">cağınıza inanıyorum.” </w:t>
            </w:r>
            <w:r w:rsidRPr="00A4689A">
              <w:rPr>
                <w:rFonts w:ascii="Montserrat Light" w:eastAsiaTheme="minorHAnsi" w:hAnsi="Montserrat Light" w:cs="Montserrat Light"/>
                <w:color w:val="000000"/>
                <w:sz w:val="28"/>
                <w:szCs w:val="28"/>
                <w:lang w:val="tr-TR" w:eastAsia="en-US"/>
              </w:rPr>
              <w:t>der ve etkinliği sonlandırır</w:t>
            </w:r>
          </w:p>
          <w:p w:rsidR="00A4689A" w:rsidRPr="00A4689A" w:rsidRDefault="00A4689A" w:rsidP="00A4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 Light" w:eastAsiaTheme="minorHAnsi" w:hAnsi="Montserrat Light" w:cs="Montserrat Light"/>
                <w:color w:val="000000"/>
                <w:sz w:val="24"/>
                <w:szCs w:val="24"/>
                <w:lang w:val="tr-TR" w:eastAsia="en-US"/>
              </w:rPr>
            </w:pPr>
          </w:p>
        </w:tc>
      </w:tr>
    </w:tbl>
    <w:p w:rsidR="00A4689A" w:rsidRDefault="00A4689A" w:rsidP="00A4689A"/>
    <w:p w:rsidR="00A4689A" w:rsidRPr="00A4689A" w:rsidRDefault="00A4689A" w:rsidP="00A4689A">
      <w:pPr>
        <w:autoSpaceDE w:val="0"/>
        <w:autoSpaceDN w:val="0"/>
        <w:adjustRightInd w:val="0"/>
        <w:spacing w:after="0" w:line="221" w:lineRule="atLeast"/>
        <w:rPr>
          <w:rFonts w:ascii="Montserrat Medium" w:eastAsiaTheme="minorHAnsi" w:hAnsi="Montserrat Medium" w:cs="Montserrat Medium"/>
          <w:color w:val="000000"/>
          <w:sz w:val="32"/>
          <w:szCs w:val="32"/>
          <w:lang w:val="tr-TR" w:eastAsia="en-US"/>
        </w:rPr>
      </w:pPr>
      <w:r w:rsidRPr="004F7BE0">
        <w:rPr>
          <w:rFonts w:ascii="Montserrat Medium" w:eastAsiaTheme="minorHAnsi" w:hAnsi="Montserrat Medium" w:cs="Montserrat Medium"/>
          <w:color w:val="000000"/>
          <w:sz w:val="32"/>
          <w:szCs w:val="32"/>
          <w:lang w:val="tr-TR" w:eastAsia="en-US"/>
        </w:rPr>
        <w:lastRenderedPageBreak/>
        <w:t xml:space="preserve">İLAVE BİLGİ VE UYARILAR </w:t>
      </w:r>
    </w:p>
    <w:p w:rsidR="00A4689A" w:rsidRPr="00A4689A" w:rsidRDefault="00A4689A" w:rsidP="00A4689A">
      <w:pPr>
        <w:autoSpaceDE w:val="0"/>
        <w:autoSpaceDN w:val="0"/>
        <w:adjustRightInd w:val="0"/>
        <w:spacing w:after="0" w:line="221" w:lineRule="atLeast"/>
        <w:ind w:hanging="280"/>
        <w:rPr>
          <w:rFonts w:ascii="Montserrat Light" w:eastAsiaTheme="minorHAnsi" w:hAnsi="Montserrat Light" w:cs="Montserrat Light"/>
          <w:color w:val="000000"/>
          <w:sz w:val="32"/>
          <w:szCs w:val="32"/>
          <w:lang w:val="tr-TR" w:eastAsia="en-US"/>
        </w:rPr>
      </w:pPr>
      <w:r w:rsidRPr="004F7BE0">
        <w:rPr>
          <w:rFonts w:ascii="Wingdings" w:eastAsiaTheme="minorHAnsi" w:hAnsi="Wingdings" w:cs="Wingdings"/>
          <w:color w:val="000000"/>
          <w:sz w:val="32"/>
          <w:szCs w:val="32"/>
          <w:lang w:val="tr-TR" w:eastAsia="en-US"/>
        </w:rPr>
        <w:t></w:t>
      </w:r>
      <w:r w:rsidRPr="004F7BE0">
        <w:rPr>
          <w:rFonts w:ascii="Wingdings" w:eastAsiaTheme="minorHAnsi" w:hAnsi="Wingdings" w:cs="Wingdings"/>
          <w:color w:val="000000"/>
          <w:sz w:val="32"/>
          <w:szCs w:val="32"/>
          <w:lang w:val="tr-TR" w:eastAsia="en-US"/>
        </w:rPr>
        <w:t></w:t>
      </w:r>
      <w:r w:rsidRPr="004F7BE0">
        <w:rPr>
          <w:rFonts w:ascii="Montserrat Light" w:eastAsiaTheme="minorHAnsi" w:hAnsi="Montserrat Light" w:cs="Montserrat Light"/>
          <w:color w:val="000000"/>
          <w:sz w:val="32"/>
          <w:szCs w:val="32"/>
          <w:lang w:val="tr-TR" w:eastAsia="en-US"/>
        </w:rPr>
        <w:t xml:space="preserve">EK-2’de sunulan “Baş Etme </w:t>
      </w:r>
      <w:proofErr w:type="spellStart"/>
      <w:r w:rsidRPr="004F7BE0">
        <w:rPr>
          <w:rFonts w:ascii="Montserrat Light" w:eastAsiaTheme="minorHAnsi" w:hAnsi="Montserrat Light" w:cs="Montserrat Light"/>
          <w:color w:val="000000"/>
          <w:sz w:val="32"/>
          <w:szCs w:val="32"/>
          <w:lang w:val="tr-TR" w:eastAsia="en-US"/>
        </w:rPr>
        <w:t>Becerileri”nin</w:t>
      </w:r>
      <w:proofErr w:type="spellEnd"/>
      <w:r w:rsidRPr="004F7BE0">
        <w:rPr>
          <w:rFonts w:ascii="Montserrat Light" w:eastAsiaTheme="minorHAnsi" w:hAnsi="Montserrat Light" w:cs="Montserrat Light"/>
          <w:color w:val="000000"/>
          <w:sz w:val="32"/>
          <w:szCs w:val="32"/>
          <w:lang w:val="tr-TR" w:eastAsia="en-US"/>
        </w:rPr>
        <w:t xml:space="preserve"> içeriğine eklemeler yapılarak genişleti</w:t>
      </w:r>
      <w:r w:rsidRPr="004F7BE0">
        <w:rPr>
          <w:rFonts w:ascii="Montserrat Light" w:eastAsiaTheme="minorHAnsi" w:hAnsi="Montserrat Light" w:cs="Montserrat Light"/>
          <w:color w:val="000000"/>
          <w:sz w:val="32"/>
          <w:szCs w:val="32"/>
          <w:lang w:val="tr-TR" w:eastAsia="en-US"/>
        </w:rPr>
        <w:softHyphen/>
        <w:t xml:space="preserve">lebilir. </w:t>
      </w:r>
    </w:p>
    <w:p w:rsidR="00A4689A" w:rsidRPr="00A4689A" w:rsidRDefault="00A4689A" w:rsidP="00A4689A">
      <w:pPr>
        <w:autoSpaceDE w:val="0"/>
        <w:autoSpaceDN w:val="0"/>
        <w:adjustRightInd w:val="0"/>
        <w:spacing w:after="0" w:line="221" w:lineRule="atLeast"/>
        <w:ind w:hanging="280"/>
        <w:rPr>
          <w:rFonts w:ascii="Montserrat Light" w:eastAsiaTheme="minorHAnsi" w:hAnsi="Montserrat Light" w:cs="Montserrat Light"/>
          <w:color w:val="000000"/>
          <w:sz w:val="32"/>
          <w:szCs w:val="32"/>
          <w:lang w:val="tr-TR" w:eastAsia="en-US"/>
        </w:rPr>
      </w:pPr>
      <w:r w:rsidRPr="004F7BE0">
        <w:rPr>
          <w:rFonts w:ascii="Wingdings" w:eastAsiaTheme="minorHAnsi" w:hAnsi="Wingdings" w:cs="Wingdings"/>
          <w:color w:val="000000"/>
          <w:sz w:val="32"/>
          <w:szCs w:val="32"/>
          <w:lang w:val="tr-TR" w:eastAsia="en-US"/>
        </w:rPr>
        <w:t></w:t>
      </w:r>
      <w:r w:rsidRPr="004F7BE0">
        <w:rPr>
          <w:rFonts w:ascii="Wingdings" w:eastAsiaTheme="minorHAnsi" w:hAnsi="Wingdings" w:cs="Wingdings"/>
          <w:color w:val="000000"/>
          <w:sz w:val="32"/>
          <w:szCs w:val="32"/>
          <w:lang w:val="tr-TR" w:eastAsia="en-US"/>
        </w:rPr>
        <w:t></w:t>
      </w:r>
      <w:r w:rsidRPr="004F7BE0">
        <w:rPr>
          <w:rFonts w:ascii="Montserrat Light" w:eastAsiaTheme="minorHAnsi" w:hAnsi="Montserrat Light" w:cs="Montserrat Light"/>
          <w:color w:val="000000"/>
          <w:sz w:val="32"/>
          <w:szCs w:val="32"/>
          <w:lang w:val="tr-TR" w:eastAsia="en-US"/>
        </w:rPr>
        <w:t xml:space="preserve">Etkinliğin sonunda öğrencilerin elinde yazılı bir kaynak bulunması amacıyla EK-2 çoğaltılıp öğrencilere dağıtılabilir. </w:t>
      </w:r>
    </w:p>
    <w:p w:rsidR="00A4689A" w:rsidRPr="00A4689A" w:rsidRDefault="00A4689A" w:rsidP="00A4689A">
      <w:pPr>
        <w:autoSpaceDE w:val="0"/>
        <w:autoSpaceDN w:val="0"/>
        <w:adjustRightInd w:val="0"/>
        <w:spacing w:after="0" w:line="221" w:lineRule="atLeast"/>
        <w:ind w:hanging="280"/>
        <w:rPr>
          <w:rFonts w:ascii="Montserrat Light" w:eastAsiaTheme="minorHAnsi" w:hAnsi="Montserrat Light" w:cs="Montserrat Light"/>
          <w:color w:val="000000"/>
          <w:sz w:val="32"/>
          <w:szCs w:val="32"/>
          <w:lang w:val="tr-TR" w:eastAsia="en-US"/>
        </w:rPr>
      </w:pPr>
      <w:r w:rsidRPr="004F7BE0">
        <w:rPr>
          <w:rFonts w:ascii="Wingdings" w:eastAsiaTheme="minorHAnsi" w:hAnsi="Wingdings" w:cs="Wingdings"/>
          <w:color w:val="000000"/>
          <w:sz w:val="32"/>
          <w:szCs w:val="32"/>
          <w:lang w:val="tr-TR" w:eastAsia="en-US"/>
        </w:rPr>
        <w:t></w:t>
      </w:r>
      <w:r w:rsidRPr="004F7BE0">
        <w:rPr>
          <w:rFonts w:ascii="Wingdings" w:eastAsiaTheme="minorHAnsi" w:hAnsi="Wingdings" w:cs="Wingdings"/>
          <w:color w:val="000000"/>
          <w:sz w:val="32"/>
          <w:szCs w:val="32"/>
          <w:lang w:val="tr-TR" w:eastAsia="en-US"/>
        </w:rPr>
        <w:t></w:t>
      </w:r>
      <w:r w:rsidRPr="004F7BE0">
        <w:rPr>
          <w:rFonts w:ascii="Montserrat Light" w:eastAsiaTheme="minorHAnsi" w:hAnsi="Montserrat Light" w:cs="Montserrat Light"/>
          <w:color w:val="000000"/>
          <w:sz w:val="32"/>
          <w:szCs w:val="32"/>
          <w:lang w:val="tr-TR" w:eastAsia="en-US"/>
        </w:rPr>
        <w:t>Bu etkinliğin uygulandığı sınıfta özel eğitime ihtiyacı olan öğrenciler varsa yapıla</w:t>
      </w:r>
      <w:r w:rsidRPr="004F7BE0">
        <w:rPr>
          <w:rFonts w:ascii="Montserrat Light" w:eastAsiaTheme="minorHAnsi" w:hAnsi="Montserrat Light" w:cs="Montserrat Light"/>
          <w:color w:val="000000"/>
          <w:sz w:val="32"/>
          <w:szCs w:val="32"/>
          <w:lang w:val="tr-TR" w:eastAsia="en-US"/>
        </w:rPr>
        <w:softHyphen/>
        <w:t xml:space="preserve">cak uyarlamalar, </w:t>
      </w:r>
    </w:p>
    <w:p w:rsidR="00A4689A" w:rsidRPr="00A4689A" w:rsidRDefault="00A4689A" w:rsidP="00A4689A">
      <w:pPr>
        <w:autoSpaceDE w:val="0"/>
        <w:autoSpaceDN w:val="0"/>
        <w:adjustRightInd w:val="0"/>
        <w:spacing w:after="0" w:line="221" w:lineRule="atLeast"/>
        <w:ind w:hanging="280"/>
        <w:rPr>
          <w:rFonts w:ascii="Montserrat Light" w:eastAsiaTheme="minorHAnsi" w:hAnsi="Montserrat Light" w:cs="Montserrat Light"/>
          <w:color w:val="000000"/>
          <w:sz w:val="32"/>
          <w:szCs w:val="32"/>
          <w:lang w:val="tr-TR" w:eastAsia="en-US"/>
        </w:rPr>
      </w:pPr>
      <w:r w:rsidRPr="004F7BE0">
        <w:rPr>
          <w:rFonts w:ascii="Wingdings" w:eastAsiaTheme="minorHAnsi" w:hAnsi="Wingdings" w:cs="Wingdings"/>
          <w:color w:val="000000"/>
          <w:sz w:val="32"/>
          <w:szCs w:val="32"/>
          <w:lang w:val="tr-TR" w:eastAsia="en-US"/>
        </w:rPr>
        <w:t></w:t>
      </w:r>
      <w:r w:rsidRPr="004F7BE0">
        <w:rPr>
          <w:rFonts w:ascii="Wingdings" w:eastAsiaTheme="minorHAnsi" w:hAnsi="Wingdings" w:cs="Wingdings"/>
          <w:color w:val="000000"/>
          <w:sz w:val="32"/>
          <w:szCs w:val="32"/>
          <w:lang w:val="tr-TR" w:eastAsia="en-US"/>
        </w:rPr>
        <w:t></w:t>
      </w:r>
      <w:r w:rsidRPr="004F7BE0">
        <w:rPr>
          <w:rFonts w:ascii="Montserrat Light" w:eastAsiaTheme="minorHAnsi" w:hAnsi="Montserrat Light" w:cs="Montserrat Light"/>
          <w:color w:val="000000"/>
          <w:sz w:val="32"/>
          <w:szCs w:val="32"/>
          <w:lang w:val="tr-TR" w:eastAsia="en-US"/>
        </w:rPr>
        <w:t xml:space="preserve">El/ kol kaslarını kullanamayan ya da sınırlı kullanabilen, yazı yazmakta zorluk çeken bedensel yetersizliği olan bireylerle çalışılırken, bireyin düşünceleri sözlü olarak alınıp bu düşünceler öğretmen tarafından yazılarak tahtaya asılabilir. </w:t>
      </w:r>
    </w:p>
    <w:p w:rsidR="00A4689A" w:rsidRDefault="00A4689A" w:rsidP="00A4689A">
      <w:pPr>
        <w:rPr>
          <w:rFonts w:ascii="Montserrat Light" w:eastAsiaTheme="minorHAnsi" w:hAnsi="Montserrat Light" w:cs="Montserrat Light"/>
          <w:color w:val="000000"/>
          <w:sz w:val="32"/>
          <w:szCs w:val="32"/>
          <w:lang w:val="tr-TR" w:eastAsia="en-US"/>
        </w:rPr>
      </w:pPr>
      <w:r w:rsidRPr="004F7BE0">
        <w:rPr>
          <w:rFonts w:ascii="Wingdings" w:eastAsiaTheme="minorHAnsi" w:hAnsi="Wingdings" w:cs="Wingdings"/>
          <w:color w:val="000000"/>
          <w:sz w:val="32"/>
          <w:szCs w:val="32"/>
          <w:lang w:val="tr-TR" w:eastAsia="en-US"/>
        </w:rPr>
        <w:t></w:t>
      </w:r>
      <w:r w:rsidRPr="004F7BE0">
        <w:rPr>
          <w:rFonts w:ascii="Wingdings" w:eastAsiaTheme="minorHAnsi" w:hAnsi="Wingdings" w:cs="Wingdings"/>
          <w:color w:val="000000"/>
          <w:sz w:val="32"/>
          <w:szCs w:val="32"/>
          <w:lang w:val="tr-TR" w:eastAsia="en-US"/>
        </w:rPr>
        <w:t></w:t>
      </w:r>
      <w:r w:rsidRPr="004F7BE0">
        <w:rPr>
          <w:rFonts w:ascii="Montserrat Light" w:eastAsiaTheme="minorHAnsi" w:hAnsi="Montserrat Light" w:cs="Montserrat Light"/>
          <w:color w:val="000000"/>
          <w:sz w:val="32"/>
          <w:szCs w:val="32"/>
          <w:lang w:val="tr-TR" w:eastAsia="en-US"/>
        </w:rPr>
        <w:t xml:space="preserve">Özel eğitim gerektiren bireylerle (özel öğrenme güçlüğü, zihinsel yetersizlik, otizm…) uygulama yapılırken </w:t>
      </w:r>
      <w:proofErr w:type="spellStart"/>
      <w:r w:rsidRPr="004F7BE0">
        <w:rPr>
          <w:rFonts w:ascii="Montserrat Light" w:eastAsiaTheme="minorHAnsi" w:hAnsi="Montserrat Light" w:cs="Montserrat Light"/>
          <w:color w:val="000000"/>
          <w:sz w:val="32"/>
          <w:szCs w:val="32"/>
          <w:lang w:val="tr-TR" w:eastAsia="en-US"/>
        </w:rPr>
        <w:t>travmatik</w:t>
      </w:r>
      <w:proofErr w:type="spellEnd"/>
      <w:r w:rsidRPr="004F7BE0">
        <w:rPr>
          <w:rFonts w:ascii="Montserrat Light" w:eastAsiaTheme="minorHAnsi" w:hAnsi="Montserrat Light" w:cs="Montserrat Light"/>
          <w:color w:val="000000"/>
          <w:sz w:val="32"/>
          <w:szCs w:val="32"/>
          <w:lang w:val="tr-TR" w:eastAsia="en-US"/>
        </w:rPr>
        <w:t xml:space="preserve"> yaşantılar ve başa çıkma becerileri ile il</w:t>
      </w:r>
      <w:r w:rsidRPr="004F7BE0">
        <w:rPr>
          <w:rFonts w:ascii="Montserrat Light" w:eastAsiaTheme="minorHAnsi" w:hAnsi="Montserrat Light" w:cs="Montserrat Light"/>
          <w:color w:val="000000"/>
          <w:sz w:val="32"/>
          <w:szCs w:val="32"/>
          <w:lang w:val="tr-TR" w:eastAsia="en-US"/>
        </w:rPr>
        <w:softHyphen/>
        <w:t>gili ön koşul becerilerin olması önemlidir. Eğer bu kavramlarla ilgili bilgisi yoksa önce kavramların öğretimi yapılmalı, daha sonra etkinlik uygulanmalıdır. Ör</w:t>
      </w:r>
      <w:r w:rsidRPr="004F7BE0">
        <w:rPr>
          <w:rFonts w:ascii="Montserrat Light" w:eastAsiaTheme="minorHAnsi" w:hAnsi="Montserrat Light" w:cs="Montserrat Light"/>
          <w:color w:val="000000"/>
          <w:sz w:val="32"/>
          <w:szCs w:val="32"/>
          <w:lang w:val="tr-TR" w:eastAsia="en-US"/>
        </w:rPr>
        <w:softHyphen/>
        <w:t>neğin “doğal afet” kavramının anlamını bilmeyen öğrenciye, önce bu kavram açıklanmalı, daha sonra etkinlik uygulanmalıdır. Bu biçimde yapılırsa ön koşul beceriler kazandırılmış olur.</w:t>
      </w:r>
    </w:p>
    <w:p w:rsidR="004F7BE0" w:rsidRDefault="004F7BE0" w:rsidP="00A4689A">
      <w:pPr>
        <w:rPr>
          <w:rFonts w:ascii="Montserrat Light" w:eastAsiaTheme="minorHAnsi" w:hAnsi="Montserrat Light" w:cs="Montserrat Light"/>
          <w:color w:val="000000"/>
          <w:sz w:val="32"/>
          <w:szCs w:val="32"/>
          <w:lang w:val="tr-TR" w:eastAsia="en-US"/>
        </w:rPr>
      </w:pPr>
    </w:p>
    <w:p w:rsidR="004F7BE0" w:rsidRDefault="004F7BE0" w:rsidP="00A4689A">
      <w:pPr>
        <w:rPr>
          <w:rFonts w:ascii="Montserrat Light" w:eastAsiaTheme="minorHAnsi" w:hAnsi="Montserrat Light" w:cs="Montserrat Light"/>
          <w:color w:val="000000"/>
          <w:sz w:val="32"/>
          <w:szCs w:val="32"/>
          <w:lang w:val="tr-TR" w:eastAsia="en-US"/>
        </w:rPr>
      </w:pPr>
    </w:p>
    <w:p w:rsidR="004F7BE0" w:rsidRDefault="004F7BE0" w:rsidP="00A4689A">
      <w:pPr>
        <w:rPr>
          <w:rFonts w:ascii="Montserrat Light" w:eastAsiaTheme="minorHAnsi" w:hAnsi="Montserrat Light" w:cs="Montserrat Light"/>
          <w:color w:val="000000"/>
          <w:sz w:val="32"/>
          <w:szCs w:val="32"/>
          <w:lang w:val="tr-TR" w:eastAsia="en-US"/>
        </w:rPr>
      </w:pPr>
    </w:p>
    <w:p w:rsidR="004F7BE0" w:rsidRDefault="004F7BE0" w:rsidP="00A4689A">
      <w:pPr>
        <w:rPr>
          <w:rFonts w:ascii="Montserrat Light" w:eastAsiaTheme="minorHAnsi" w:hAnsi="Montserrat Light" w:cs="Montserrat Light"/>
          <w:color w:val="000000"/>
          <w:sz w:val="32"/>
          <w:szCs w:val="32"/>
          <w:lang w:val="tr-TR" w:eastAsia="en-US"/>
        </w:rPr>
      </w:pPr>
    </w:p>
    <w:p w:rsidR="004F7BE0" w:rsidRDefault="004F7BE0" w:rsidP="00A4689A">
      <w:pPr>
        <w:rPr>
          <w:rFonts w:ascii="Montserrat Light" w:eastAsiaTheme="minorHAnsi" w:hAnsi="Montserrat Light" w:cs="Montserrat Light"/>
          <w:color w:val="000000"/>
          <w:sz w:val="32"/>
          <w:szCs w:val="32"/>
          <w:lang w:val="tr-TR" w:eastAsia="en-US"/>
        </w:rPr>
      </w:pPr>
    </w:p>
    <w:p w:rsidR="004F7BE0" w:rsidRDefault="004F7BE0" w:rsidP="00A4689A">
      <w:pPr>
        <w:rPr>
          <w:rFonts w:ascii="Montserrat Light" w:eastAsiaTheme="minorHAnsi" w:hAnsi="Montserrat Light" w:cs="Montserrat Light"/>
          <w:color w:val="000000"/>
          <w:sz w:val="32"/>
          <w:szCs w:val="32"/>
          <w:lang w:val="tr-TR" w:eastAsia="en-US"/>
        </w:rPr>
      </w:pPr>
    </w:p>
    <w:p w:rsidR="004F7BE0" w:rsidRDefault="004F7BE0" w:rsidP="00A4689A">
      <w:pPr>
        <w:rPr>
          <w:rFonts w:ascii="Montserrat Light" w:eastAsiaTheme="minorHAnsi" w:hAnsi="Montserrat Light" w:cs="Montserrat Light"/>
          <w:color w:val="000000"/>
          <w:sz w:val="32"/>
          <w:szCs w:val="32"/>
          <w:lang w:val="tr-TR" w:eastAsia="en-US"/>
        </w:rPr>
      </w:pPr>
    </w:p>
    <w:p w:rsidR="004F7BE0" w:rsidRDefault="004F7BE0" w:rsidP="00A4689A">
      <w:pPr>
        <w:rPr>
          <w:rFonts w:ascii="Montserrat Light" w:eastAsiaTheme="minorHAnsi" w:hAnsi="Montserrat Light" w:cs="Montserrat Light"/>
          <w:color w:val="000000"/>
          <w:sz w:val="32"/>
          <w:szCs w:val="32"/>
          <w:lang w:val="tr-TR" w:eastAsia="en-US"/>
        </w:rPr>
      </w:pPr>
    </w:p>
    <w:p w:rsidR="004F7BE0" w:rsidRDefault="004F7BE0" w:rsidP="00A4689A">
      <w:pPr>
        <w:rPr>
          <w:rFonts w:ascii="Montserrat Light" w:eastAsiaTheme="minorHAnsi" w:hAnsi="Montserrat Light" w:cs="Montserrat Light"/>
          <w:color w:val="000000"/>
          <w:sz w:val="32"/>
          <w:szCs w:val="32"/>
          <w:lang w:val="tr-TR" w:eastAsia="en-US"/>
        </w:rPr>
      </w:pPr>
    </w:p>
    <w:p w:rsidR="004F7BE0" w:rsidRDefault="004F7BE0" w:rsidP="004F7BE0">
      <w:pPr>
        <w:autoSpaceDE w:val="0"/>
        <w:autoSpaceDN w:val="0"/>
        <w:adjustRightInd w:val="0"/>
        <w:spacing w:after="0" w:line="231" w:lineRule="atLeast"/>
        <w:jc w:val="center"/>
        <w:rPr>
          <w:rFonts w:ascii="Montserrat Medium" w:eastAsiaTheme="minorHAnsi" w:hAnsi="Montserrat Medium" w:cs="Montserrat Medium"/>
          <w:color w:val="000000"/>
          <w:sz w:val="23"/>
          <w:szCs w:val="23"/>
          <w:lang w:val="tr-TR" w:eastAsia="en-US"/>
        </w:rPr>
      </w:pPr>
    </w:p>
    <w:p w:rsidR="00175BA3" w:rsidRDefault="00175BA3" w:rsidP="004F7BE0">
      <w:pPr>
        <w:autoSpaceDE w:val="0"/>
        <w:autoSpaceDN w:val="0"/>
        <w:adjustRightInd w:val="0"/>
        <w:spacing w:after="0" w:line="231" w:lineRule="atLeast"/>
        <w:jc w:val="center"/>
        <w:rPr>
          <w:rFonts w:ascii="Montserrat Medium" w:eastAsiaTheme="minorHAnsi" w:hAnsi="Montserrat Medium" w:cs="Montserrat Medium"/>
          <w:color w:val="000000"/>
          <w:sz w:val="56"/>
          <w:szCs w:val="56"/>
          <w:lang w:val="tr-TR" w:eastAsia="en-US"/>
        </w:rPr>
      </w:pPr>
      <w:r>
        <w:rPr>
          <w:rFonts w:ascii="Montserrat Medium" w:eastAsiaTheme="minorHAnsi" w:hAnsi="Montserrat Medium" w:cs="Montserrat Medium"/>
          <w:color w:val="000000"/>
          <w:sz w:val="56"/>
          <w:szCs w:val="56"/>
          <w:lang w:val="tr-TR" w:eastAsia="en-US"/>
        </w:rPr>
        <w:lastRenderedPageBreak/>
        <w:t xml:space="preserve">    </w:t>
      </w:r>
    </w:p>
    <w:p w:rsidR="004F7BE0" w:rsidRPr="00175BA3" w:rsidRDefault="004F7BE0" w:rsidP="00175BA3">
      <w:pPr>
        <w:autoSpaceDE w:val="0"/>
        <w:autoSpaceDN w:val="0"/>
        <w:adjustRightInd w:val="0"/>
        <w:spacing w:after="0" w:line="231" w:lineRule="atLeast"/>
        <w:rPr>
          <w:rFonts w:ascii="Montserrat Medium" w:eastAsiaTheme="minorHAnsi" w:hAnsi="Montserrat Medium" w:cs="Montserrat Medium"/>
          <w:b/>
          <w:color w:val="000000"/>
          <w:sz w:val="36"/>
          <w:szCs w:val="36"/>
          <w:lang w:val="tr-TR" w:eastAsia="en-US"/>
        </w:rPr>
      </w:pPr>
      <w:proofErr w:type="spellStart"/>
      <w:r w:rsidRPr="004F7BE0">
        <w:rPr>
          <w:rFonts w:ascii="Montserrat Medium" w:eastAsiaTheme="minorHAnsi" w:hAnsi="Montserrat Medium" w:cs="Montserrat Medium"/>
          <w:color w:val="000000"/>
          <w:sz w:val="56"/>
          <w:szCs w:val="56"/>
          <w:lang w:val="tr-TR" w:eastAsia="en-US"/>
        </w:rPr>
        <w:t>Travmatik</w:t>
      </w:r>
      <w:proofErr w:type="spellEnd"/>
      <w:r w:rsidRPr="004F7BE0">
        <w:rPr>
          <w:rFonts w:ascii="Montserrat Medium" w:eastAsiaTheme="minorHAnsi" w:hAnsi="Montserrat Medium" w:cs="Montserrat Medium"/>
          <w:color w:val="000000"/>
          <w:sz w:val="56"/>
          <w:szCs w:val="56"/>
          <w:lang w:val="tr-TR" w:eastAsia="en-US"/>
        </w:rPr>
        <w:t xml:space="preserve"> Yaşantılar </w:t>
      </w:r>
      <w:r w:rsidR="00175BA3">
        <w:rPr>
          <w:rFonts w:ascii="Montserrat Medium" w:eastAsiaTheme="minorHAnsi" w:hAnsi="Montserrat Medium" w:cs="Montserrat Medium"/>
          <w:color w:val="000000"/>
          <w:sz w:val="56"/>
          <w:szCs w:val="56"/>
          <w:lang w:val="tr-TR" w:eastAsia="en-US"/>
        </w:rPr>
        <w:t xml:space="preserve">                   </w:t>
      </w:r>
      <w:r w:rsidR="00175BA3" w:rsidRPr="00175BA3">
        <w:rPr>
          <w:rFonts w:ascii="Montserrat Medium" w:eastAsiaTheme="minorHAnsi" w:hAnsi="Montserrat Medium" w:cs="Montserrat Medium"/>
          <w:b/>
          <w:color w:val="000000"/>
          <w:sz w:val="36"/>
          <w:szCs w:val="36"/>
          <w:lang w:val="tr-TR" w:eastAsia="en-US"/>
        </w:rPr>
        <w:t>EK:1</w:t>
      </w:r>
    </w:p>
    <w:p w:rsidR="004F7BE0" w:rsidRPr="004F7BE0" w:rsidRDefault="004F7BE0" w:rsidP="004F7BE0">
      <w:pPr>
        <w:autoSpaceDE w:val="0"/>
        <w:autoSpaceDN w:val="0"/>
        <w:adjustRightInd w:val="0"/>
        <w:spacing w:after="0" w:line="231" w:lineRule="atLeast"/>
        <w:rPr>
          <w:rFonts w:ascii="Montserrat Medium" w:eastAsiaTheme="minorHAnsi" w:hAnsi="Montserrat Medium" w:cs="Montserrat Medium"/>
          <w:color w:val="000000"/>
          <w:sz w:val="56"/>
          <w:szCs w:val="56"/>
          <w:lang w:val="tr-TR" w:eastAsia="en-US"/>
        </w:rPr>
      </w:pPr>
    </w:p>
    <w:tbl>
      <w:tblPr>
        <w:tblW w:w="11058" w:type="dxa"/>
        <w:tblInd w:w="-99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91"/>
        <w:gridCol w:w="2107"/>
        <w:gridCol w:w="2106"/>
        <w:gridCol w:w="3854"/>
      </w:tblGrid>
      <w:tr w:rsidR="004F7BE0" w:rsidRPr="004F7BE0" w:rsidTr="004F7BE0">
        <w:trPr>
          <w:trHeight w:val="155"/>
        </w:trPr>
        <w:tc>
          <w:tcPr>
            <w:tcW w:w="5098" w:type="dxa"/>
            <w:gridSpan w:val="2"/>
          </w:tcPr>
          <w:p w:rsidR="004F7BE0" w:rsidRPr="004F7BE0" w:rsidRDefault="004F7BE0" w:rsidP="004F7BE0">
            <w:pPr>
              <w:autoSpaceDE w:val="0"/>
              <w:autoSpaceDN w:val="0"/>
              <w:adjustRightInd w:val="0"/>
              <w:spacing w:after="0" w:line="221" w:lineRule="atLeast"/>
              <w:ind w:firstLine="520"/>
              <w:jc w:val="center"/>
              <w:rPr>
                <w:rFonts w:ascii="Montserrat Medium" w:eastAsiaTheme="minorHAnsi" w:hAnsi="Montserrat Medium" w:cs="Montserrat Medium"/>
                <w:color w:val="000000"/>
                <w:sz w:val="40"/>
                <w:szCs w:val="40"/>
                <w:lang w:val="tr-TR" w:eastAsia="en-US"/>
              </w:rPr>
            </w:pPr>
            <w:r w:rsidRPr="004F7BE0">
              <w:rPr>
                <w:rFonts w:ascii="Montserrat Medium" w:eastAsiaTheme="minorHAnsi" w:hAnsi="Montserrat Medium" w:cs="Montserrat Medium"/>
                <w:color w:val="000000"/>
                <w:sz w:val="40"/>
                <w:szCs w:val="40"/>
                <w:lang w:val="tr-TR" w:eastAsia="en-US"/>
              </w:rPr>
              <w:t xml:space="preserve">Doğal Afet </w:t>
            </w:r>
          </w:p>
        </w:tc>
        <w:tc>
          <w:tcPr>
            <w:tcW w:w="5960" w:type="dxa"/>
            <w:gridSpan w:val="2"/>
          </w:tcPr>
          <w:p w:rsidR="004F7BE0" w:rsidRPr="004F7BE0" w:rsidRDefault="004F7BE0" w:rsidP="004F7BE0">
            <w:pPr>
              <w:autoSpaceDE w:val="0"/>
              <w:autoSpaceDN w:val="0"/>
              <w:adjustRightInd w:val="0"/>
              <w:spacing w:after="0" w:line="221" w:lineRule="atLeast"/>
              <w:jc w:val="center"/>
              <w:rPr>
                <w:rFonts w:ascii="Montserrat Medium" w:eastAsiaTheme="minorHAnsi" w:hAnsi="Montserrat Medium" w:cs="Montserrat Medium"/>
                <w:color w:val="000000"/>
                <w:sz w:val="40"/>
                <w:szCs w:val="40"/>
                <w:lang w:val="tr-TR" w:eastAsia="en-US"/>
              </w:rPr>
            </w:pPr>
            <w:r w:rsidRPr="004F7BE0">
              <w:rPr>
                <w:rFonts w:ascii="Montserrat Medium" w:eastAsiaTheme="minorHAnsi" w:hAnsi="Montserrat Medium" w:cs="Montserrat Medium"/>
                <w:color w:val="000000"/>
                <w:sz w:val="40"/>
                <w:szCs w:val="40"/>
                <w:lang w:val="tr-TR" w:eastAsia="en-US"/>
              </w:rPr>
              <w:t xml:space="preserve">Ölüm-Yas </w:t>
            </w:r>
          </w:p>
        </w:tc>
      </w:tr>
      <w:tr w:rsidR="004F7BE0" w:rsidRPr="004F7BE0" w:rsidTr="004F7BE0">
        <w:trPr>
          <w:trHeight w:val="1530"/>
        </w:trPr>
        <w:tc>
          <w:tcPr>
            <w:tcW w:w="2991" w:type="dxa"/>
            <w:tcBorders>
              <w:bottom w:val="single" w:sz="4" w:space="0" w:color="auto"/>
            </w:tcBorders>
          </w:tcPr>
          <w:p w:rsidR="004F7BE0" w:rsidRDefault="004F7BE0" w:rsidP="004F7BE0">
            <w:pPr>
              <w:autoSpaceDE w:val="0"/>
              <w:autoSpaceDN w:val="0"/>
              <w:adjustRightInd w:val="0"/>
              <w:spacing w:after="0" w:line="221" w:lineRule="atLeast"/>
              <w:jc w:val="center"/>
              <w:rPr>
                <w:rFonts w:ascii="Montserrat Light" w:eastAsiaTheme="minorHAnsi" w:hAnsi="Montserrat Light" w:cs="Montserrat Light"/>
                <w:color w:val="000000"/>
                <w:sz w:val="40"/>
                <w:szCs w:val="40"/>
                <w:lang w:val="tr-TR" w:eastAsia="en-US"/>
              </w:rPr>
            </w:pPr>
            <w:r w:rsidRPr="004F7BE0">
              <w:rPr>
                <w:rFonts w:ascii="Montserrat Light" w:eastAsiaTheme="minorHAnsi" w:hAnsi="Montserrat Light" w:cs="Montserrat Light"/>
                <w:color w:val="000000"/>
                <w:sz w:val="40"/>
                <w:szCs w:val="40"/>
                <w:lang w:val="tr-TR" w:eastAsia="en-US"/>
              </w:rPr>
              <w:t xml:space="preserve">Duygular </w:t>
            </w:r>
          </w:p>
          <w:p w:rsidR="004F7BE0" w:rsidRDefault="004F7BE0" w:rsidP="004F7BE0">
            <w:pPr>
              <w:autoSpaceDE w:val="0"/>
              <w:autoSpaceDN w:val="0"/>
              <w:adjustRightInd w:val="0"/>
              <w:spacing w:after="0" w:line="221" w:lineRule="atLeast"/>
              <w:jc w:val="center"/>
              <w:rPr>
                <w:rFonts w:ascii="Montserrat Light" w:eastAsiaTheme="minorHAnsi" w:hAnsi="Montserrat Light" w:cs="Montserrat Light"/>
                <w:color w:val="000000"/>
                <w:sz w:val="40"/>
                <w:szCs w:val="40"/>
                <w:lang w:val="tr-TR" w:eastAsia="en-US"/>
              </w:rPr>
            </w:pPr>
          </w:p>
          <w:p w:rsidR="004F7BE0" w:rsidRDefault="004F7BE0" w:rsidP="004F7BE0">
            <w:pPr>
              <w:autoSpaceDE w:val="0"/>
              <w:autoSpaceDN w:val="0"/>
              <w:adjustRightInd w:val="0"/>
              <w:spacing w:after="0" w:line="221" w:lineRule="atLeast"/>
              <w:jc w:val="center"/>
              <w:rPr>
                <w:rFonts w:ascii="Montserrat Light" w:eastAsiaTheme="minorHAnsi" w:hAnsi="Montserrat Light" w:cs="Montserrat Light"/>
                <w:color w:val="000000"/>
                <w:sz w:val="40"/>
                <w:szCs w:val="40"/>
                <w:lang w:val="tr-TR" w:eastAsia="en-US"/>
              </w:rPr>
            </w:pPr>
          </w:p>
          <w:p w:rsidR="004F7BE0" w:rsidRPr="004F7BE0" w:rsidRDefault="004F7BE0" w:rsidP="004F7BE0">
            <w:pPr>
              <w:autoSpaceDE w:val="0"/>
              <w:autoSpaceDN w:val="0"/>
              <w:adjustRightInd w:val="0"/>
              <w:spacing w:after="0" w:line="221" w:lineRule="atLeast"/>
              <w:jc w:val="center"/>
              <w:rPr>
                <w:rFonts w:ascii="Montserrat Light" w:eastAsiaTheme="minorHAnsi" w:hAnsi="Montserrat Light" w:cs="Montserrat Light"/>
                <w:color w:val="000000"/>
                <w:sz w:val="40"/>
                <w:szCs w:val="40"/>
                <w:lang w:val="tr-TR" w:eastAsia="en-US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4F7BE0" w:rsidRPr="004F7BE0" w:rsidRDefault="004F7BE0" w:rsidP="004F7BE0">
            <w:pPr>
              <w:autoSpaceDE w:val="0"/>
              <w:autoSpaceDN w:val="0"/>
              <w:adjustRightInd w:val="0"/>
              <w:spacing w:after="0" w:line="221" w:lineRule="atLeast"/>
              <w:jc w:val="center"/>
              <w:rPr>
                <w:rFonts w:ascii="Montserrat Light" w:eastAsiaTheme="minorHAnsi" w:hAnsi="Montserrat Light" w:cs="Montserrat Light"/>
                <w:color w:val="000000"/>
                <w:sz w:val="40"/>
                <w:szCs w:val="40"/>
                <w:lang w:val="tr-TR" w:eastAsia="en-US"/>
              </w:rPr>
            </w:pPr>
            <w:r w:rsidRPr="004F7BE0">
              <w:rPr>
                <w:rFonts w:ascii="Montserrat Light" w:eastAsiaTheme="minorHAnsi" w:hAnsi="Montserrat Light" w:cs="Montserrat Light"/>
                <w:color w:val="000000"/>
                <w:sz w:val="40"/>
                <w:szCs w:val="40"/>
                <w:lang w:val="tr-TR" w:eastAsia="en-US"/>
              </w:rPr>
              <w:t xml:space="preserve">Başa Çıkma Becerileri 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4F7BE0" w:rsidRPr="004F7BE0" w:rsidRDefault="004F7BE0" w:rsidP="004F7BE0">
            <w:pPr>
              <w:autoSpaceDE w:val="0"/>
              <w:autoSpaceDN w:val="0"/>
              <w:adjustRightInd w:val="0"/>
              <w:spacing w:after="0" w:line="221" w:lineRule="atLeast"/>
              <w:jc w:val="center"/>
              <w:rPr>
                <w:rFonts w:ascii="Montserrat Light" w:eastAsiaTheme="minorHAnsi" w:hAnsi="Montserrat Light" w:cs="Montserrat Light"/>
                <w:color w:val="000000"/>
                <w:sz w:val="40"/>
                <w:szCs w:val="40"/>
                <w:lang w:val="tr-TR" w:eastAsia="en-US"/>
              </w:rPr>
            </w:pPr>
            <w:r w:rsidRPr="004F7BE0">
              <w:rPr>
                <w:rFonts w:ascii="Montserrat Light" w:eastAsiaTheme="minorHAnsi" w:hAnsi="Montserrat Light" w:cs="Montserrat Light"/>
                <w:color w:val="000000"/>
                <w:sz w:val="40"/>
                <w:szCs w:val="40"/>
                <w:lang w:val="tr-TR" w:eastAsia="en-US"/>
              </w:rPr>
              <w:t xml:space="preserve">Duygular </w:t>
            </w:r>
          </w:p>
        </w:tc>
        <w:tc>
          <w:tcPr>
            <w:tcW w:w="3854" w:type="dxa"/>
            <w:tcBorders>
              <w:bottom w:val="single" w:sz="4" w:space="0" w:color="auto"/>
            </w:tcBorders>
          </w:tcPr>
          <w:p w:rsidR="004F7BE0" w:rsidRPr="004F7BE0" w:rsidRDefault="004F7BE0" w:rsidP="004F7BE0">
            <w:pPr>
              <w:autoSpaceDE w:val="0"/>
              <w:autoSpaceDN w:val="0"/>
              <w:adjustRightInd w:val="0"/>
              <w:spacing w:after="0" w:line="221" w:lineRule="atLeast"/>
              <w:jc w:val="center"/>
              <w:rPr>
                <w:rFonts w:ascii="Montserrat Light" w:eastAsiaTheme="minorHAnsi" w:hAnsi="Montserrat Light" w:cs="Montserrat Light"/>
                <w:color w:val="000000"/>
                <w:sz w:val="40"/>
                <w:szCs w:val="40"/>
                <w:lang w:val="tr-TR" w:eastAsia="en-US"/>
              </w:rPr>
            </w:pPr>
            <w:r w:rsidRPr="004F7BE0">
              <w:rPr>
                <w:rFonts w:ascii="Montserrat Light" w:eastAsiaTheme="minorHAnsi" w:hAnsi="Montserrat Light" w:cs="Montserrat Light"/>
                <w:color w:val="000000"/>
                <w:sz w:val="40"/>
                <w:szCs w:val="40"/>
                <w:lang w:val="tr-TR" w:eastAsia="en-US"/>
              </w:rPr>
              <w:t>Başa Çıkma Becerileri</w:t>
            </w:r>
          </w:p>
        </w:tc>
      </w:tr>
      <w:tr w:rsidR="004F7BE0" w:rsidRPr="004F7BE0" w:rsidTr="004F7BE0">
        <w:trPr>
          <w:trHeight w:val="8115"/>
        </w:trPr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4F7BE0" w:rsidRDefault="004F7BE0" w:rsidP="004F7BE0">
            <w:pPr>
              <w:autoSpaceDE w:val="0"/>
              <w:autoSpaceDN w:val="0"/>
              <w:adjustRightInd w:val="0"/>
              <w:spacing w:after="0" w:line="221" w:lineRule="atLeast"/>
              <w:jc w:val="center"/>
              <w:rPr>
                <w:rFonts w:ascii="Montserrat Light" w:eastAsiaTheme="minorHAnsi" w:hAnsi="Montserrat Light" w:cs="Montserrat Light"/>
                <w:color w:val="000000"/>
                <w:sz w:val="40"/>
                <w:szCs w:val="40"/>
                <w:lang w:val="tr-TR" w:eastAsia="en-US"/>
              </w:rPr>
            </w:pPr>
          </w:p>
          <w:p w:rsidR="004F7BE0" w:rsidRDefault="004F7BE0" w:rsidP="004F7BE0">
            <w:pPr>
              <w:autoSpaceDE w:val="0"/>
              <w:autoSpaceDN w:val="0"/>
              <w:adjustRightInd w:val="0"/>
              <w:spacing w:after="0" w:line="221" w:lineRule="atLeast"/>
              <w:jc w:val="center"/>
              <w:rPr>
                <w:rFonts w:ascii="Montserrat Light" w:eastAsiaTheme="minorHAnsi" w:hAnsi="Montserrat Light" w:cs="Montserrat Light"/>
                <w:color w:val="000000"/>
                <w:sz w:val="40"/>
                <w:szCs w:val="40"/>
                <w:lang w:val="tr-TR" w:eastAsia="en-US"/>
              </w:rPr>
            </w:pPr>
          </w:p>
          <w:p w:rsidR="004F7BE0" w:rsidRDefault="004F7BE0" w:rsidP="004F7BE0">
            <w:pPr>
              <w:autoSpaceDE w:val="0"/>
              <w:autoSpaceDN w:val="0"/>
              <w:adjustRightInd w:val="0"/>
              <w:spacing w:after="0" w:line="221" w:lineRule="atLeast"/>
              <w:jc w:val="center"/>
              <w:rPr>
                <w:rFonts w:ascii="Montserrat Light" w:eastAsiaTheme="minorHAnsi" w:hAnsi="Montserrat Light" w:cs="Montserrat Light"/>
                <w:color w:val="000000"/>
                <w:sz w:val="40"/>
                <w:szCs w:val="40"/>
                <w:lang w:val="tr-TR" w:eastAsia="en-US"/>
              </w:rPr>
            </w:pPr>
          </w:p>
          <w:p w:rsidR="004F7BE0" w:rsidRDefault="004F7BE0" w:rsidP="004F7BE0">
            <w:pPr>
              <w:autoSpaceDE w:val="0"/>
              <w:autoSpaceDN w:val="0"/>
              <w:adjustRightInd w:val="0"/>
              <w:spacing w:after="0" w:line="221" w:lineRule="atLeast"/>
              <w:jc w:val="center"/>
              <w:rPr>
                <w:rFonts w:ascii="Montserrat Light" w:eastAsiaTheme="minorHAnsi" w:hAnsi="Montserrat Light" w:cs="Montserrat Light"/>
                <w:color w:val="000000"/>
                <w:sz w:val="40"/>
                <w:szCs w:val="40"/>
                <w:lang w:val="tr-TR" w:eastAsia="en-US"/>
              </w:rPr>
            </w:pPr>
          </w:p>
          <w:p w:rsidR="004F7BE0" w:rsidRDefault="004F7BE0" w:rsidP="004F7BE0">
            <w:pPr>
              <w:autoSpaceDE w:val="0"/>
              <w:autoSpaceDN w:val="0"/>
              <w:adjustRightInd w:val="0"/>
              <w:spacing w:after="0" w:line="221" w:lineRule="atLeast"/>
              <w:jc w:val="center"/>
              <w:rPr>
                <w:rFonts w:ascii="Montserrat Light" w:eastAsiaTheme="minorHAnsi" w:hAnsi="Montserrat Light" w:cs="Montserrat Light"/>
                <w:color w:val="000000"/>
                <w:sz w:val="40"/>
                <w:szCs w:val="40"/>
                <w:lang w:val="tr-TR" w:eastAsia="en-US"/>
              </w:rPr>
            </w:pPr>
          </w:p>
          <w:p w:rsidR="004F7BE0" w:rsidRDefault="004F7BE0" w:rsidP="004F7BE0">
            <w:pPr>
              <w:autoSpaceDE w:val="0"/>
              <w:autoSpaceDN w:val="0"/>
              <w:adjustRightInd w:val="0"/>
              <w:spacing w:after="0" w:line="221" w:lineRule="atLeast"/>
              <w:jc w:val="center"/>
              <w:rPr>
                <w:rFonts w:ascii="Montserrat Light" w:eastAsiaTheme="minorHAnsi" w:hAnsi="Montserrat Light" w:cs="Montserrat Light"/>
                <w:color w:val="000000"/>
                <w:sz w:val="40"/>
                <w:szCs w:val="40"/>
                <w:lang w:val="tr-TR" w:eastAsia="en-US"/>
              </w:rPr>
            </w:pPr>
          </w:p>
          <w:p w:rsidR="004F7BE0" w:rsidRDefault="004F7BE0" w:rsidP="004F7BE0">
            <w:pPr>
              <w:autoSpaceDE w:val="0"/>
              <w:autoSpaceDN w:val="0"/>
              <w:adjustRightInd w:val="0"/>
              <w:spacing w:after="0" w:line="221" w:lineRule="atLeast"/>
              <w:jc w:val="center"/>
              <w:rPr>
                <w:rFonts w:ascii="Montserrat Light" w:eastAsiaTheme="minorHAnsi" w:hAnsi="Montserrat Light" w:cs="Montserrat Light"/>
                <w:color w:val="000000"/>
                <w:sz w:val="40"/>
                <w:szCs w:val="40"/>
                <w:lang w:val="tr-TR" w:eastAsia="en-US"/>
              </w:rPr>
            </w:pPr>
          </w:p>
          <w:p w:rsidR="004F7BE0" w:rsidRDefault="004F7BE0" w:rsidP="004F7BE0">
            <w:pPr>
              <w:autoSpaceDE w:val="0"/>
              <w:autoSpaceDN w:val="0"/>
              <w:adjustRightInd w:val="0"/>
              <w:spacing w:after="0" w:line="221" w:lineRule="atLeast"/>
              <w:jc w:val="center"/>
              <w:rPr>
                <w:rFonts w:ascii="Montserrat Light" w:eastAsiaTheme="minorHAnsi" w:hAnsi="Montserrat Light" w:cs="Montserrat Light"/>
                <w:color w:val="000000"/>
                <w:sz w:val="40"/>
                <w:szCs w:val="40"/>
                <w:lang w:val="tr-TR" w:eastAsia="en-US"/>
              </w:rPr>
            </w:pPr>
          </w:p>
          <w:p w:rsidR="004F7BE0" w:rsidRDefault="004F7BE0" w:rsidP="004F7BE0">
            <w:pPr>
              <w:autoSpaceDE w:val="0"/>
              <w:autoSpaceDN w:val="0"/>
              <w:adjustRightInd w:val="0"/>
              <w:spacing w:after="0" w:line="221" w:lineRule="atLeast"/>
              <w:jc w:val="center"/>
              <w:rPr>
                <w:rFonts w:ascii="Montserrat Light" w:eastAsiaTheme="minorHAnsi" w:hAnsi="Montserrat Light" w:cs="Montserrat Light"/>
                <w:color w:val="000000"/>
                <w:sz w:val="40"/>
                <w:szCs w:val="40"/>
                <w:lang w:val="tr-TR" w:eastAsia="en-US"/>
              </w:rPr>
            </w:pPr>
          </w:p>
          <w:p w:rsidR="004F7BE0" w:rsidRDefault="004F7BE0" w:rsidP="004F7BE0">
            <w:pPr>
              <w:autoSpaceDE w:val="0"/>
              <w:autoSpaceDN w:val="0"/>
              <w:adjustRightInd w:val="0"/>
              <w:spacing w:after="0" w:line="221" w:lineRule="atLeast"/>
              <w:jc w:val="center"/>
              <w:rPr>
                <w:rFonts w:ascii="Montserrat Light" w:eastAsiaTheme="minorHAnsi" w:hAnsi="Montserrat Light" w:cs="Montserrat Light"/>
                <w:color w:val="000000"/>
                <w:sz w:val="40"/>
                <w:szCs w:val="40"/>
                <w:lang w:val="tr-TR" w:eastAsia="en-US"/>
              </w:rPr>
            </w:pPr>
          </w:p>
          <w:p w:rsidR="004F7BE0" w:rsidRDefault="004F7BE0" w:rsidP="004F7BE0">
            <w:pPr>
              <w:autoSpaceDE w:val="0"/>
              <w:autoSpaceDN w:val="0"/>
              <w:adjustRightInd w:val="0"/>
              <w:spacing w:after="0" w:line="221" w:lineRule="atLeast"/>
              <w:jc w:val="center"/>
              <w:rPr>
                <w:rFonts w:ascii="Montserrat Light" w:eastAsiaTheme="minorHAnsi" w:hAnsi="Montserrat Light" w:cs="Montserrat Light"/>
                <w:color w:val="000000"/>
                <w:sz w:val="40"/>
                <w:szCs w:val="40"/>
                <w:lang w:val="tr-TR" w:eastAsia="en-US"/>
              </w:rPr>
            </w:pPr>
          </w:p>
          <w:p w:rsidR="004F7BE0" w:rsidRDefault="004F7BE0" w:rsidP="004F7BE0">
            <w:pPr>
              <w:autoSpaceDE w:val="0"/>
              <w:autoSpaceDN w:val="0"/>
              <w:adjustRightInd w:val="0"/>
              <w:spacing w:after="0" w:line="221" w:lineRule="atLeast"/>
              <w:jc w:val="center"/>
              <w:rPr>
                <w:rFonts w:ascii="Montserrat Light" w:eastAsiaTheme="minorHAnsi" w:hAnsi="Montserrat Light" w:cs="Montserrat Light"/>
                <w:color w:val="000000"/>
                <w:sz w:val="40"/>
                <w:szCs w:val="40"/>
                <w:lang w:val="tr-TR" w:eastAsia="en-US"/>
              </w:rPr>
            </w:pPr>
          </w:p>
          <w:p w:rsidR="004F7BE0" w:rsidRDefault="004F7BE0" w:rsidP="004F7BE0">
            <w:pPr>
              <w:autoSpaceDE w:val="0"/>
              <w:autoSpaceDN w:val="0"/>
              <w:adjustRightInd w:val="0"/>
              <w:spacing w:after="0" w:line="221" w:lineRule="atLeast"/>
              <w:jc w:val="center"/>
              <w:rPr>
                <w:rFonts w:ascii="Montserrat Light" w:eastAsiaTheme="minorHAnsi" w:hAnsi="Montserrat Light" w:cs="Montserrat Light"/>
                <w:color w:val="000000"/>
                <w:sz w:val="40"/>
                <w:szCs w:val="40"/>
                <w:lang w:val="tr-TR" w:eastAsia="en-US"/>
              </w:rPr>
            </w:pPr>
          </w:p>
          <w:p w:rsidR="004F7BE0" w:rsidRDefault="004F7BE0" w:rsidP="004F7BE0">
            <w:pPr>
              <w:autoSpaceDE w:val="0"/>
              <w:autoSpaceDN w:val="0"/>
              <w:adjustRightInd w:val="0"/>
              <w:spacing w:after="0" w:line="221" w:lineRule="atLeast"/>
              <w:jc w:val="center"/>
              <w:rPr>
                <w:rFonts w:ascii="Montserrat Light" w:eastAsiaTheme="minorHAnsi" w:hAnsi="Montserrat Light" w:cs="Montserrat Light"/>
                <w:color w:val="000000"/>
                <w:sz w:val="40"/>
                <w:szCs w:val="40"/>
                <w:lang w:val="tr-TR" w:eastAsia="en-US"/>
              </w:rPr>
            </w:pPr>
          </w:p>
          <w:p w:rsidR="004F7BE0" w:rsidRDefault="004F7BE0" w:rsidP="004F7BE0">
            <w:pPr>
              <w:autoSpaceDE w:val="0"/>
              <w:autoSpaceDN w:val="0"/>
              <w:adjustRightInd w:val="0"/>
              <w:spacing w:after="0" w:line="221" w:lineRule="atLeast"/>
              <w:jc w:val="center"/>
              <w:rPr>
                <w:rFonts w:ascii="Montserrat Light" w:eastAsiaTheme="minorHAnsi" w:hAnsi="Montserrat Light" w:cs="Montserrat Light"/>
                <w:color w:val="000000"/>
                <w:sz w:val="40"/>
                <w:szCs w:val="40"/>
                <w:lang w:val="tr-TR" w:eastAsia="en-US"/>
              </w:rPr>
            </w:pPr>
          </w:p>
          <w:p w:rsidR="004F7BE0" w:rsidRDefault="004F7BE0" w:rsidP="004F7BE0">
            <w:pPr>
              <w:autoSpaceDE w:val="0"/>
              <w:autoSpaceDN w:val="0"/>
              <w:adjustRightInd w:val="0"/>
              <w:spacing w:after="0" w:line="221" w:lineRule="atLeast"/>
              <w:jc w:val="center"/>
              <w:rPr>
                <w:rFonts w:ascii="Montserrat Light" w:eastAsiaTheme="minorHAnsi" w:hAnsi="Montserrat Light" w:cs="Montserrat Light"/>
                <w:color w:val="000000"/>
                <w:sz w:val="40"/>
                <w:szCs w:val="40"/>
                <w:lang w:val="tr-TR" w:eastAsia="en-US"/>
              </w:rPr>
            </w:pPr>
          </w:p>
          <w:p w:rsidR="004F7BE0" w:rsidRPr="004F7BE0" w:rsidRDefault="004F7BE0" w:rsidP="004F7BE0">
            <w:pPr>
              <w:autoSpaceDE w:val="0"/>
              <w:autoSpaceDN w:val="0"/>
              <w:adjustRightInd w:val="0"/>
              <w:spacing w:after="0" w:line="221" w:lineRule="atLeast"/>
              <w:jc w:val="center"/>
              <w:rPr>
                <w:rFonts w:ascii="Montserrat Light" w:eastAsiaTheme="minorHAnsi" w:hAnsi="Montserrat Light" w:cs="Montserrat Light"/>
                <w:color w:val="000000"/>
                <w:sz w:val="40"/>
                <w:szCs w:val="40"/>
                <w:lang w:val="tr-TR"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:rsidR="004F7BE0" w:rsidRPr="004F7BE0" w:rsidRDefault="004F7BE0" w:rsidP="004F7BE0">
            <w:pPr>
              <w:autoSpaceDE w:val="0"/>
              <w:autoSpaceDN w:val="0"/>
              <w:adjustRightInd w:val="0"/>
              <w:spacing w:after="0" w:line="221" w:lineRule="atLeast"/>
              <w:jc w:val="center"/>
              <w:rPr>
                <w:rFonts w:ascii="Montserrat Light" w:eastAsiaTheme="minorHAnsi" w:hAnsi="Montserrat Light" w:cs="Montserrat Light"/>
                <w:color w:val="000000"/>
                <w:sz w:val="40"/>
                <w:szCs w:val="40"/>
                <w:lang w:val="tr-TR"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:rsidR="004F7BE0" w:rsidRPr="004F7BE0" w:rsidRDefault="004F7BE0" w:rsidP="004F7BE0">
            <w:pPr>
              <w:autoSpaceDE w:val="0"/>
              <w:autoSpaceDN w:val="0"/>
              <w:adjustRightInd w:val="0"/>
              <w:spacing w:after="0" w:line="221" w:lineRule="atLeast"/>
              <w:jc w:val="center"/>
              <w:rPr>
                <w:rFonts w:ascii="Montserrat Light" w:eastAsiaTheme="minorHAnsi" w:hAnsi="Montserrat Light" w:cs="Montserrat Light"/>
                <w:color w:val="000000"/>
                <w:sz w:val="40"/>
                <w:szCs w:val="40"/>
                <w:lang w:val="tr-TR" w:eastAsia="en-US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</w:tcPr>
          <w:p w:rsidR="004F7BE0" w:rsidRPr="004F7BE0" w:rsidRDefault="004F7BE0" w:rsidP="004F7BE0">
            <w:pPr>
              <w:autoSpaceDE w:val="0"/>
              <w:autoSpaceDN w:val="0"/>
              <w:adjustRightInd w:val="0"/>
              <w:spacing w:after="0" w:line="221" w:lineRule="atLeast"/>
              <w:jc w:val="center"/>
              <w:rPr>
                <w:rFonts w:ascii="Montserrat Light" w:eastAsiaTheme="minorHAnsi" w:hAnsi="Montserrat Light" w:cs="Montserrat Light"/>
                <w:color w:val="000000"/>
                <w:sz w:val="40"/>
                <w:szCs w:val="40"/>
                <w:lang w:val="tr-TR" w:eastAsia="en-US"/>
              </w:rPr>
            </w:pPr>
          </w:p>
        </w:tc>
      </w:tr>
    </w:tbl>
    <w:p w:rsidR="004F7BE0" w:rsidRDefault="004F7BE0" w:rsidP="00A4689A">
      <w:pPr>
        <w:rPr>
          <w:sz w:val="40"/>
          <w:szCs w:val="40"/>
        </w:rPr>
      </w:pPr>
    </w:p>
    <w:p w:rsidR="00175BA3" w:rsidRDefault="00175BA3" w:rsidP="00A4689A">
      <w:pPr>
        <w:rPr>
          <w:sz w:val="40"/>
          <w:szCs w:val="40"/>
        </w:rPr>
      </w:pPr>
    </w:p>
    <w:p w:rsidR="00175BA3" w:rsidRDefault="00175BA3" w:rsidP="00A4689A">
      <w:pPr>
        <w:rPr>
          <w:sz w:val="40"/>
          <w:szCs w:val="40"/>
        </w:rPr>
      </w:pPr>
    </w:p>
    <w:p w:rsidR="00175BA3" w:rsidRPr="00175BA3" w:rsidRDefault="00175BA3" w:rsidP="00175BA3">
      <w:pPr>
        <w:autoSpaceDE w:val="0"/>
        <w:autoSpaceDN w:val="0"/>
        <w:adjustRightInd w:val="0"/>
        <w:spacing w:after="0" w:line="231" w:lineRule="atLeast"/>
        <w:jc w:val="center"/>
        <w:rPr>
          <w:rFonts w:ascii="Montserrat Medium" w:eastAsiaTheme="minorHAnsi" w:hAnsi="Montserrat Medium" w:cs="Montserrat Medium"/>
          <w:b/>
          <w:color w:val="000000"/>
          <w:sz w:val="36"/>
          <w:szCs w:val="36"/>
          <w:lang w:val="tr-TR" w:eastAsia="en-US"/>
        </w:rPr>
      </w:pPr>
      <w:r w:rsidRPr="00175BA3">
        <w:rPr>
          <w:rFonts w:ascii="Montserrat Medium" w:eastAsiaTheme="minorHAnsi" w:hAnsi="Montserrat Medium" w:cs="Montserrat Medium"/>
          <w:b/>
          <w:color w:val="000000"/>
          <w:sz w:val="36"/>
          <w:szCs w:val="36"/>
          <w:lang w:val="tr-TR" w:eastAsia="en-US"/>
        </w:rPr>
        <w:t xml:space="preserve">EK-2 </w:t>
      </w:r>
    </w:p>
    <w:p w:rsidR="00175BA3" w:rsidRPr="00175BA3" w:rsidRDefault="00175BA3" w:rsidP="00175BA3">
      <w:pPr>
        <w:autoSpaceDE w:val="0"/>
        <w:autoSpaceDN w:val="0"/>
        <w:adjustRightInd w:val="0"/>
        <w:spacing w:after="0" w:line="231" w:lineRule="atLeast"/>
        <w:jc w:val="center"/>
        <w:rPr>
          <w:rFonts w:ascii="Montserrat Medium" w:eastAsiaTheme="minorHAnsi" w:hAnsi="Montserrat Medium" w:cs="Montserrat Medium"/>
          <w:b/>
          <w:color w:val="000000"/>
          <w:sz w:val="40"/>
          <w:szCs w:val="40"/>
          <w:lang w:val="tr-TR" w:eastAsia="en-US"/>
        </w:rPr>
      </w:pPr>
      <w:r w:rsidRPr="00175BA3">
        <w:rPr>
          <w:rFonts w:ascii="Montserrat Medium" w:eastAsiaTheme="minorHAnsi" w:hAnsi="Montserrat Medium" w:cs="Montserrat Medium"/>
          <w:b/>
          <w:color w:val="000000"/>
          <w:sz w:val="40"/>
          <w:szCs w:val="40"/>
          <w:lang w:val="tr-TR" w:eastAsia="en-US"/>
        </w:rPr>
        <w:t xml:space="preserve">Baş Etme Becerileri </w:t>
      </w:r>
      <w:bookmarkStart w:id="0" w:name="_GoBack"/>
      <w:bookmarkEnd w:id="0"/>
    </w:p>
    <w:tbl>
      <w:tblPr>
        <w:tblW w:w="10065" w:type="dxa"/>
        <w:tblInd w:w="-70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175BA3" w:rsidRPr="00864AD1" w:rsidTr="009271CB">
        <w:trPr>
          <w:trHeight w:val="2926"/>
        </w:trPr>
        <w:tc>
          <w:tcPr>
            <w:tcW w:w="10065" w:type="dxa"/>
          </w:tcPr>
          <w:p w:rsidR="00175BA3" w:rsidRPr="00864AD1" w:rsidRDefault="00175BA3" w:rsidP="009271CB">
            <w:pPr>
              <w:autoSpaceDE w:val="0"/>
              <w:autoSpaceDN w:val="0"/>
              <w:adjustRightInd w:val="0"/>
              <w:spacing w:after="0" w:line="221" w:lineRule="atLeast"/>
              <w:ind w:hanging="280"/>
              <w:jc w:val="both"/>
              <w:rPr>
                <w:rFonts w:ascii="Montserrat Light" w:eastAsiaTheme="minorHAnsi" w:hAnsi="Montserrat Light" w:cs="Montserrat Light"/>
                <w:color w:val="000000"/>
                <w:sz w:val="32"/>
                <w:szCs w:val="32"/>
                <w:lang w:val="tr-TR" w:eastAsia="en-US"/>
              </w:rPr>
            </w:pPr>
            <w:r w:rsidRPr="00864AD1">
              <w:rPr>
                <w:rFonts w:ascii="Montserrat Medium" w:eastAsiaTheme="minorHAnsi" w:hAnsi="Montserrat Medium"/>
                <w:color w:val="000000"/>
                <w:sz w:val="32"/>
                <w:szCs w:val="32"/>
                <w:lang w:val="tr-TR" w:eastAsia="en-US"/>
              </w:rPr>
              <w:t xml:space="preserve">• </w:t>
            </w:r>
            <w:r w:rsidRPr="00864AD1">
              <w:rPr>
                <w:rFonts w:ascii="Montserrat Light" w:eastAsiaTheme="minorHAnsi" w:hAnsi="Montserrat Light" w:cs="Montserrat Light"/>
                <w:color w:val="000000"/>
                <w:sz w:val="32"/>
                <w:szCs w:val="32"/>
                <w:lang w:val="tr-TR" w:eastAsia="en-US"/>
              </w:rPr>
              <w:t xml:space="preserve">Duygularınızı yakınlarınıza, öğretmenlerinize açıklayın onlarla paylaşın. </w:t>
            </w:r>
          </w:p>
          <w:p w:rsidR="00175BA3" w:rsidRPr="00864AD1" w:rsidRDefault="00175BA3" w:rsidP="009271CB">
            <w:pPr>
              <w:autoSpaceDE w:val="0"/>
              <w:autoSpaceDN w:val="0"/>
              <w:adjustRightInd w:val="0"/>
              <w:spacing w:after="0" w:line="221" w:lineRule="atLeast"/>
              <w:ind w:hanging="280"/>
              <w:jc w:val="both"/>
              <w:rPr>
                <w:rFonts w:ascii="Montserrat Light" w:eastAsiaTheme="minorHAnsi" w:hAnsi="Montserrat Light" w:cs="Montserrat Light"/>
                <w:color w:val="000000"/>
                <w:sz w:val="32"/>
                <w:szCs w:val="32"/>
                <w:lang w:val="tr-TR" w:eastAsia="en-US"/>
              </w:rPr>
            </w:pPr>
          </w:p>
          <w:p w:rsidR="00175BA3" w:rsidRPr="00864AD1" w:rsidRDefault="00175BA3" w:rsidP="009271CB">
            <w:pPr>
              <w:autoSpaceDE w:val="0"/>
              <w:autoSpaceDN w:val="0"/>
              <w:adjustRightInd w:val="0"/>
              <w:spacing w:after="0" w:line="221" w:lineRule="atLeast"/>
              <w:ind w:hanging="280"/>
              <w:jc w:val="both"/>
              <w:rPr>
                <w:rFonts w:ascii="Montserrat Light" w:eastAsiaTheme="minorHAnsi" w:hAnsi="Montserrat Light" w:cs="Montserrat Light"/>
                <w:color w:val="000000"/>
                <w:sz w:val="32"/>
                <w:szCs w:val="32"/>
                <w:lang w:val="tr-TR" w:eastAsia="en-US"/>
              </w:rPr>
            </w:pPr>
            <w:r w:rsidRPr="00864AD1">
              <w:rPr>
                <w:rFonts w:ascii="Montserrat Light" w:eastAsiaTheme="minorHAnsi" w:hAnsi="Montserrat Light" w:cs="Montserrat Light"/>
                <w:color w:val="000000"/>
                <w:sz w:val="32"/>
                <w:szCs w:val="32"/>
                <w:lang w:val="tr-TR" w:eastAsia="en-US"/>
              </w:rPr>
              <w:t xml:space="preserve">• Yaşamımızda, kontrol edebildiğimiz durumlar olduğu gibi bizim dışımızda </w:t>
            </w:r>
          </w:p>
          <w:p w:rsidR="00175BA3" w:rsidRPr="00864AD1" w:rsidRDefault="00175BA3" w:rsidP="009271CB">
            <w:pPr>
              <w:autoSpaceDE w:val="0"/>
              <w:autoSpaceDN w:val="0"/>
              <w:adjustRightInd w:val="0"/>
              <w:spacing w:after="0" w:line="221" w:lineRule="atLeast"/>
              <w:ind w:hanging="280"/>
              <w:jc w:val="both"/>
              <w:rPr>
                <w:rFonts w:ascii="Montserrat Light" w:eastAsiaTheme="minorHAnsi" w:hAnsi="Montserrat Light" w:cs="Montserrat Light"/>
                <w:color w:val="000000"/>
                <w:sz w:val="32"/>
                <w:szCs w:val="32"/>
                <w:lang w:val="tr-TR" w:eastAsia="en-US"/>
              </w:rPr>
            </w:pPr>
            <w:proofErr w:type="gramStart"/>
            <w:r w:rsidRPr="00864AD1">
              <w:rPr>
                <w:rFonts w:ascii="Montserrat Light" w:eastAsiaTheme="minorHAnsi" w:hAnsi="Montserrat Light" w:cs="Montserrat Light"/>
                <w:color w:val="000000"/>
                <w:sz w:val="32"/>
                <w:szCs w:val="32"/>
                <w:lang w:val="tr-TR" w:eastAsia="en-US"/>
              </w:rPr>
              <w:t>gerçekleşen</w:t>
            </w:r>
            <w:proofErr w:type="gramEnd"/>
            <w:r w:rsidRPr="00864AD1">
              <w:rPr>
                <w:rFonts w:ascii="Montserrat Light" w:eastAsiaTheme="minorHAnsi" w:hAnsi="Montserrat Light" w:cs="Montserrat Light"/>
                <w:color w:val="000000"/>
                <w:sz w:val="32"/>
                <w:szCs w:val="32"/>
                <w:lang w:val="tr-TR" w:eastAsia="en-US"/>
              </w:rPr>
              <w:t xml:space="preserve"> olaylar olduğunu da kabul edin. </w:t>
            </w:r>
          </w:p>
          <w:p w:rsidR="00175BA3" w:rsidRPr="00864AD1" w:rsidRDefault="00175BA3" w:rsidP="009271CB">
            <w:pPr>
              <w:autoSpaceDE w:val="0"/>
              <w:autoSpaceDN w:val="0"/>
              <w:adjustRightInd w:val="0"/>
              <w:spacing w:after="0" w:line="221" w:lineRule="atLeast"/>
              <w:ind w:hanging="280"/>
              <w:jc w:val="both"/>
              <w:rPr>
                <w:rFonts w:ascii="Montserrat Light" w:eastAsiaTheme="minorHAnsi" w:hAnsi="Montserrat Light" w:cs="Montserrat Light"/>
                <w:color w:val="000000"/>
                <w:sz w:val="32"/>
                <w:szCs w:val="32"/>
                <w:lang w:val="tr-TR" w:eastAsia="en-US"/>
              </w:rPr>
            </w:pPr>
          </w:p>
          <w:p w:rsidR="00175BA3" w:rsidRPr="00864AD1" w:rsidRDefault="00175BA3" w:rsidP="009271CB">
            <w:pPr>
              <w:autoSpaceDE w:val="0"/>
              <w:autoSpaceDN w:val="0"/>
              <w:adjustRightInd w:val="0"/>
              <w:spacing w:after="0" w:line="221" w:lineRule="atLeast"/>
              <w:ind w:hanging="280"/>
              <w:jc w:val="both"/>
              <w:rPr>
                <w:rFonts w:ascii="Montserrat Light" w:eastAsiaTheme="minorHAnsi" w:hAnsi="Montserrat Light" w:cs="Montserrat Light"/>
                <w:color w:val="000000"/>
                <w:sz w:val="32"/>
                <w:szCs w:val="32"/>
                <w:lang w:val="tr-TR" w:eastAsia="en-US"/>
              </w:rPr>
            </w:pPr>
            <w:r w:rsidRPr="00864AD1">
              <w:rPr>
                <w:rFonts w:ascii="Montserrat Light" w:eastAsiaTheme="minorHAnsi" w:hAnsi="Montserrat Light" w:cs="Montserrat Light"/>
                <w:color w:val="000000"/>
                <w:sz w:val="32"/>
                <w:szCs w:val="32"/>
                <w:lang w:val="tr-TR" w:eastAsia="en-US"/>
              </w:rPr>
              <w:t xml:space="preserve">• Kendinize olumlu telkinlerde bulunun. “Zamanla her şey düzelecek, her şey daha güzel olacak, bununla baş etme gücüne sahibim.” vb. </w:t>
            </w:r>
          </w:p>
          <w:p w:rsidR="00175BA3" w:rsidRPr="00864AD1" w:rsidRDefault="00175BA3" w:rsidP="009271CB">
            <w:pPr>
              <w:autoSpaceDE w:val="0"/>
              <w:autoSpaceDN w:val="0"/>
              <w:adjustRightInd w:val="0"/>
              <w:spacing w:after="0" w:line="221" w:lineRule="atLeast"/>
              <w:ind w:hanging="280"/>
              <w:jc w:val="both"/>
              <w:rPr>
                <w:rFonts w:ascii="Montserrat Light" w:eastAsiaTheme="minorHAnsi" w:hAnsi="Montserrat Light" w:cs="Montserrat Light"/>
                <w:color w:val="000000"/>
                <w:sz w:val="32"/>
                <w:szCs w:val="32"/>
                <w:lang w:val="tr-TR" w:eastAsia="en-US"/>
              </w:rPr>
            </w:pPr>
          </w:p>
          <w:p w:rsidR="00175BA3" w:rsidRPr="00864AD1" w:rsidRDefault="00175BA3" w:rsidP="009271CB">
            <w:pPr>
              <w:autoSpaceDE w:val="0"/>
              <w:autoSpaceDN w:val="0"/>
              <w:adjustRightInd w:val="0"/>
              <w:spacing w:after="0" w:line="221" w:lineRule="atLeast"/>
              <w:ind w:hanging="280"/>
              <w:jc w:val="both"/>
              <w:rPr>
                <w:rFonts w:ascii="Montserrat Light" w:eastAsiaTheme="minorHAnsi" w:hAnsi="Montserrat Light" w:cs="Montserrat Light"/>
                <w:color w:val="000000"/>
                <w:sz w:val="32"/>
                <w:szCs w:val="32"/>
                <w:lang w:val="tr-TR" w:eastAsia="en-US"/>
              </w:rPr>
            </w:pPr>
            <w:r w:rsidRPr="00864AD1">
              <w:rPr>
                <w:rFonts w:ascii="Montserrat Light" w:eastAsiaTheme="minorHAnsi" w:hAnsi="Montserrat Light" w:cs="Montserrat Light"/>
                <w:color w:val="000000"/>
                <w:sz w:val="32"/>
                <w:szCs w:val="32"/>
                <w:lang w:val="tr-TR" w:eastAsia="en-US"/>
              </w:rPr>
              <w:t>• Sosyal destek önemlidir, yalnız kalmamaya özen gösterin.</w:t>
            </w:r>
          </w:p>
          <w:p w:rsidR="00175BA3" w:rsidRPr="00864AD1" w:rsidRDefault="00175BA3" w:rsidP="009271CB">
            <w:pPr>
              <w:autoSpaceDE w:val="0"/>
              <w:autoSpaceDN w:val="0"/>
              <w:adjustRightInd w:val="0"/>
              <w:spacing w:after="0" w:line="221" w:lineRule="atLeast"/>
              <w:ind w:hanging="280"/>
              <w:jc w:val="both"/>
              <w:rPr>
                <w:rFonts w:ascii="Montserrat Light" w:eastAsiaTheme="minorHAnsi" w:hAnsi="Montserrat Light" w:cs="Montserrat Light"/>
                <w:color w:val="000000"/>
                <w:sz w:val="32"/>
                <w:szCs w:val="32"/>
                <w:lang w:val="tr-TR" w:eastAsia="en-US"/>
              </w:rPr>
            </w:pPr>
            <w:r w:rsidRPr="00864AD1">
              <w:rPr>
                <w:rFonts w:ascii="Montserrat Light" w:eastAsiaTheme="minorHAnsi" w:hAnsi="Montserrat Light" w:cs="Montserrat Light"/>
                <w:color w:val="000000"/>
                <w:sz w:val="32"/>
                <w:szCs w:val="32"/>
                <w:lang w:val="tr-TR" w:eastAsia="en-US"/>
              </w:rPr>
              <w:t xml:space="preserve"> </w:t>
            </w:r>
          </w:p>
          <w:p w:rsidR="00175BA3" w:rsidRPr="00864AD1" w:rsidRDefault="00175BA3" w:rsidP="009271CB">
            <w:pPr>
              <w:autoSpaceDE w:val="0"/>
              <w:autoSpaceDN w:val="0"/>
              <w:adjustRightInd w:val="0"/>
              <w:spacing w:after="0" w:line="221" w:lineRule="atLeast"/>
              <w:ind w:hanging="280"/>
              <w:jc w:val="both"/>
              <w:rPr>
                <w:rFonts w:ascii="Montserrat Light" w:eastAsiaTheme="minorHAnsi" w:hAnsi="Montserrat Light" w:cs="Montserrat Light"/>
                <w:color w:val="000000"/>
                <w:sz w:val="32"/>
                <w:szCs w:val="32"/>
                <w:lang w:val="tr-TR" w:eastAsia="en-US"/>
              </w:rPr>
            </w:pPr>
            <w:r w:rsidRPr="00864AD1">
              <w:rPr>
                <w:rFonts w:ascii="Montserrat Light" w:eastAsiaTheme="minorHAnsi" w:hAnsi="Montserrat Light" w:cs="Montserrat Light"/>
                <w:color w:val="000000"/>
                <w:sz w:val="32"/>
                <w:szCs w:val="32"/>
                <w:lang w:val="tr-TR" w:eastAsia="en-US"/>
              </w:rPr>
              <w:t xml:space="preserve">• Kötü senaryolar ya da ihtimaller üzerine düşünmeyin. </w:t>
            </w:r>
          </w:p>
          <w:p w:rsidR="00175BA3" w:rsidRPr="00864AD1" w:rsidRDefault="00175BA3" w:rsidP="009271CB">
            <w:pPr>
              <w:autoSpaceDE w:val="0"/>
              <w:autoSpaceDN w:val="0"/>
              <w:adjustRightInd w:val="0"/>
              <w:spacing w:after="0" w:line="221" w:lineRule="atLeast"/>
              <w:ind w:hanging="280"/>
              <w:jc w:val="both"/>
              <w:rPr>
                <w:rFonts w:ascii="Montserrat Light" w:eastAsiaTheme="minorHAnsi" w:hAnsi="Montserrat Light" w:cs="Montserrat Light"/>
                <w:color w:val="000000"/>
                <w:sz w:val="32"/>
                <w:szCs w:val="32"/>
                <w:lang w:val="tr-TR" w:eastAsia="en-US"/>
              </w:rPr>
            </w:pPr>
          </w:p>
          <w:p w:rsidR="00175BA3" w:rsidRPr="00864AD1" w:rsidRDefault="00175BA3" w:rsidP="009271CB">
            <w:pPr>
              <w:autoSpaceDE w:val="0"/>
              <w:autoSpaceDN w:val="0"/>
              <w:adjustRightInd w:val="0"/>
              <w:spacing w:after="0" w:line="221" w:lineRule="atLeast"/>
              <w:ind w:hanging="280"/>
              <w:jc w:val="both"/>
              <w:rPr>
                <w:rFonts w:ascii="Montserrat Light" w:eastAsiaTheme="minorHAnsi" w:hAnsi="Montserrat Light" w:cs="Montserrat Light"/>
                <w:color w:val="000000"/>
                <w:sz w:val="32"/>
                <w:szCs w:val="32"/>
                <w:lang w:val="tr-TR" w:eastAsia="en-US"/>
              </w:rPr>
            </w:pPr>
            <w:r w:rsidRPr="00864AD1">
              <w:rPr>
                <w:rFonts w:ascii="Montserrat Light" w:eastAsiaTheme="minorHAnsi" w:hAnsi="Montserrat Light" w:cs="Montserrat Light"/>
                <w:color w:val="000000"/>
                <w:sz w:val="32"/>
                <w:szCs w:val="32"/>
                <w:lang w:val="tr-TR" w:eastAsia="en-US"/>
              </w:rPr>
              <w:t xml:space="preserve">• Geleceğe yönelik planlar yapın. </w:t>
            </w:r>
          </w:p>
          <w:p w:rsidR="00175BA3" w:rsidRPr="00864AD1" w:rsidRDefault="00175BA3" w:rsidP="009271CB">
            <w:pPr>
              <w:autoSpaceDE w:val="0"/>
              <w:autoSpaceDN w:val="0"/>
              <w:adjustRightInd w:val="0"/>
              <w:spacing w:after="0" w:line="221" w:lineRule="atLeast"/>
              <w:ind w:hanging="280"/>
              <w:jc w:val="both"/>
              <w:rPr>
                <w:rFonts w:ascii="Montserrat Light" w:eastAsiaTheme="minorHAnsi" w:hAnsi="Montserrat Light" w:cs="Montserrat Light"/>
                <w:color w:val="000000"/>
                <w:sz w:val="32"/>
                <w:szCs w:val="32"/>
                <w:lang w:val="tr-TR" w:eastAsia="en-US"/>
              </w:rPr>
            </w:pPr>
          </w:p>
          <w:p w:rsidR="00175BA3" w:rsidRPr="00864AD1" w:rsidRDefault="00175BA3" w:rsidP="009271CB">
            <w:pPr>
              <w:autoSpaceDE w:val="0"/>
              <w:autoSpaceDN w:val="0"/>
              <w:adjustRightInd w:val="0"/>
              <w:spacing w:after="0" w:line="221" w:lineRule="atLeast"/>
              <w:ind w:hanging="280"/>
              <w:jc w:val="both"/>
              <w:rPr>
                <w:rFonts w:ascii="Montserrat Light" w:eastAsiaTheme="minorHAnsi" w:hAnsi="Montserrat Light" w:cs="Montserrat Light"/>
                <w:color w:val="000000"/>
                <w:sz w:val="32"/>
                <w:szCs w:val="32"/>
                <w:lang w:val="tr-TR" w:eastAsia="en-US"/>
              </w:rPr>
            </w:pPr>
            <w:r w:rsidRPr="00864AD1">
              <w:rPr>
                <w:rFonts w:ascii="Montserrat Light" w:eastAsiaTheme="minorHAnsi" w:hAnsi="Montserrat Light" w:cs="Montserrat Light"/>
                <w:color w:val="000000"/>
                <w:sz w:val="32"/>
                <w:szCs w:val="32"/>
                <w:lang w:val="tr-TR" w:eastAsia="en-US"/>
              </w:rPr>
              <w:t xml:space="preserve">• Yapmaktan zevk aldığınız, yararlı etkinliklere, uğraşlara zaman ayırın. </w:t>
            </w:r>
          </w:p>
          <w:p w:rsidR="00175BA3" w:rsidRPr="00864AD1" w:rsidRDefault="00175BA3" w:rsidP="009271CB">
            <w:pPr>
              <w:autoSpaceDE w:val="0"/>
              <w:autoSpaceDN w:val="0"/>
              <w:adjustRightInd w:val="0"/>
              <w:spacing w:after="0" w:line="221" w:lineRule="atLeast"/>
              <w:ind w:hanging="280"/>
              <w:jc w:val="both"/>
              <w:rPr>
                <w:rFonts w:ascii="Montserrat Light" w:eastAsiaTheme="minorHAnsi" w:hAnsi="Montserrat Light" w:cs="Montserrat Light"/>
                <w:color w:val="000000"/>
                <w:sz w:val="32"/>
                <w:szCs w:val="32"/>
                <w:lang w:val="tr-TR" w:eastAsia="en-US"/>
              </w:rPr>
            </w:pPr>
          </w:p>
          <w:p w:rsidR="00175BA3" w:rsidRPr="00864AD1" w:rsidRDefault="00175BA3" w:rsidP="009271CB">
            <w:pPr>
              <w:autoSpaceDE w:val="0"/>
              <w:autoSpaceDN w:val="0"/>
              <w:adjustRightInd w:val="0"/>
              <w:spacing w:after="0" w:line="221" w:lineRule="atLeast"/>
              <w:ind w:hanging="280"/>
              <w:jc w:val="both"/>
              <w:rPr>
                <w:rFonts w:ascii="Montserrat Light" w:eastAsiaTheme="minorHAnsi" w:hAnsi="Montserrat Light" w:cs="Montserrat Light"/>
                <w:color w:val="000000"/>
                <w:sz w:val="32"/>
                <w:szCs w:val="32"/>
                <w:lang w:val="tr-TR" w:eastAsia="en-US"/>
              </w:rPr>
            </w:pPr>
            <w:r w:rsidRPr="00864AD1">
              <w:rPr>
                <w:rFonts w:ascii="Montserrat Light" w:eastAsiaTheme="minorHAnsi" w:hAnsi="Montserrat Light" w:cs="Montserrat Light"/>
                <w:color w:val="000000"/>
                <w:sz w:val="32"/>
                <w:szCs w:val="32"/>
                <w:lang w:val="tr-TR" w:eastAsia="en-US"/>
              </w:rPr>
              <w:t>• Başa çıkma konusunda kendinizi yetersiz hissettiğiniz noktada ilgili kişi ve kurum</w:t>
            </w:r>
            <w:r w:rsidRPr="00864AD1">
              <w:rPr>
                <w:rFonts w:ascii="Montserrat Light" w:eastAsiaTheme="minorHAnsi" w:hAnsi="Montserrat Light" w:cs="Montserrat Light"/>
                <w:color w:val="000000"/>
                <w:sz w:val="32"/>
                <w:szCs w:val="32"/>
                <w:lang w:val="tr-TR" w:eastAsia="en-US"/>
              </w:rPr>
              <w:softHyphen/>
              <w:t>lardan yardım isteyin.</w:t>
            </w:r>
          </w:p>
        </w:tc>
      </w:tr>
    </w:tbl>
    <w:p w:rsidR="00175BA3" w:rsidRPr="004F7BE0" w:rsidRDefault="00175BA3" w:rsidP="00A4689A">
      <w:pPr>
        <w:rPr>
          <w:sz w:val="40"/>
          <w:szCs w:val="40"/>
        </w:rPr>
      </w:pPr>
    </w:p>
    <w:sectPr w:rsidR="00175BA3" w:rsidRPr="004F7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Montserrat Medium">
    <w:altName w:val="Arial"/>
    <w:panose1 w:val="00000000000000000000"/>
    <w:charset w:val="A2"/>
    <w:family w:val="swiss"/>
    <w:notTrueType/>
    <w:pitch w:val="default"/>
    <w:sig w:usb0="00000007" w:usb1="00000000" w:usb2="00000000" w:usb3="00000000" w:csb0="0000001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ontserrat Light">
    <w:altName w:val="Arial"/>
    <w:panose1 w:val="00000000000000000000"/>
    <w:charset w:val="A2"/>
    <w:family w:val="swiss"/>
    <w:notTrueType/>
    <w:pitch w:val="default"/>
    <w:sig w:usb0="00000007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5F5359C"/>
    <w:multiLevelType w:val="hybridMultilevel"/>
    <w:tmpl w:val="EF29758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C8F241"/>
    <w:multiLevelType w:val="hybridMultilevel"/>
    <w:tmpl w:val="FCC0702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9A"/>
    <w:rsid w:val="00175BA3"/>
    <w:rsid w:val="004F7BE0"/>
    <w:rsid w:val="00A4689A"/>
    <w:rsid w:val="00D5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F4A1"/>
  <w15:chartTrackingRefBased/>
  <w15:docId w15:val="{FE3910FF-6C07-4BAC-A9EB-7A579359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89A"/>
    <w:pPr>
      <w:spacing w:after="200" w:line="276" w:lineRule="auto"/>
    </w:pPr>
    <w:rPr>
      <w:rFonts w:eastAsiaTheme="minorEastAsia"/>
      <w:lang w:val="en-CA" w:eastAsia="en-C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4689A"/>
    <w:pPr>
      <w:autoSpaceDE w:val="0"/>
      <w:autoSpaceDN w:val="0"/>
      <w:adjustRightInd w:val="0"/>
      <w:spacing w:after="0" w:line="240" w:lineRule="auto"/>
    </w:pPr>
    <w:rPr>
      <w:rFonts w:ascii="Montserrat Medium" w:hAnsi="Montserrat Medium" w:cs="Montserrat Medium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A4689A"/>
    <w:pPr>
      <w:spacing w:line="22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A4689A"/>
    <w:rPr>
      <w:rFonts w:cs="Montserrat Medium"/>
      <w:color w:val="000000"/>
      <w:sz w:val="20"/>
      <w:szCs w:val="20"/>
    </w:rPr>
  </w:style>
  <w:style w:type="paragraph" w:customStyle="1" w:styleId="Pa45">
    <w:name w:val="Pa45"/>
    <w:basedOn w:val="Default"/>
    <w:next w:val="Default"/>
    <w:uiPriority w:val="99"/>
    <w:rsid w:val="00A4689A"/>
    <w:pPr>
      <w:spacing w:line="221" w:lineRule="atLeast"/>
    </w:pPr>
    <w:rPr>
      <w:rFonts w:cstheme="minorBidi"/>
      <w:color w:val="auto"/>
    </w:rPr>
  </w:style>
  <w:style w:type="paragraph" w:customStyle="1" w:styleId="Pa54">
    <w:name w:val="Pa54"/>
    <w:basedOn w:val="Default"/>
    <w:next w:val="Default"/>
    <w:uiPriority w:val="99"/>
    <w:rsid w:val="00A4689A"/>
    <w:pPr>
      <w:spacing w:line="221" w:lineRule="atLeast"/>
    </w:pPr>
    <w:rPr>
      <w:rFonts w:cstheme="minorBidi"/>
      <w:color w:val="auto"/>
    </w:rPr>
  </w:style>
  <w:style w:type="paragraph" w:customStyle="1" w:styleId="Pa64">
    <w:name w:val="Pa64"/>
    <w:basedOn w:val="Default"/>
    <w:next w:val="Default"/>
    <w:uiPriority w:val="99"/>
    <w:rsid w:val="00A4689A"/>
    <w:pPr>
      <w:spacing w:line="221" w:lineRule="atLeast"/>
    </w:pPr>
    <w:rPr>
      <w:rFonts w:cstheme="minorBidi"/>
      <w:color w:val="auto"/>
    </w:rPr>
  </w:style>
  <w:style w:type="character" w:customStyle="1" w:styleId="A14">
    <w:name w:val="A14"/>
    <w:uiPriority w:val="99"/>
    <w:rsid w:val="00A4689A"/>
    <w:rPr>
      <w:rFonts w:ascii="Wingdings" w:hAnsi="Wingdings" w:cs="Wingdings"/>
      <w:color w:val="000000"/>
      <w:sz w:val="20"/>
      <w:szCs w:val="20"/>
    </w:rPr>
  </w:style>
  <w:style w:type="paragraph" w:customStyle="1" w:styleId="Pa14">
    <w:name w:val="Pa14"/>
    <w:basedOn w:val="Default"/>
    <w:next w:val="Default"/>
    <w:uiPriority w:val="99"/>
    <w:rsid w:val="00A4689A"/>
    <w:pPr>
      <w:spacing w:line="221" w:lineRule="atLeast"/>
    </w:pPr>
    <w:rPr>
      <w:rFonts w:cstheme="minorBidi"/>
      <w:color w:val="auto"/>
    </w:rPr>
  </w:style>
  <w:style w:type="paragraph" w:customStyle="1" w:styleId="Pa55">
    <w:name w:val="Pa55"/>
    <w:basedOn w:val="Default"/>
    <w:next w:val="Default"/>
    <w:uiPriority w:val="99"/>
    <w:rsid w:val="00A4689A"/>
    <w:pPr>
      <w:spacing w:line="221" w:lineRule="atLeast"/>
    </w:pPr>
    <w:rPr>
      <w:rFonts w:cstheme="minorBidi"/>
      <w:color w:val="auto"/>
    </w:rPr>
  </w:style>
  <w:style w:type="paragraph" w:customStyle="1" w:styleId="Pa56">
    <w:name w:val="Pa56"/>
    <w:basedOn w:val="Default"/>
    <w:next w:val="Default"/>
    <w:uiPriority w:val="99"/>
    <w:rsid w:val="00A4689A"/>
    <w:pPr>
      <w:spacing w:line="22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Ogr5</dc:creator>
  <cp:keywords/>
  <dc:description/>
  <cp:lastModifiedBy>Ogr5</cp:lastModifiedBy>
  <cp:revision>2</cp:revision>
  <dcterms:created xsi:type="dcterms:W3CDTF">2019-09-19T11:00:00Z</dcterms:created>
  <dcterms:modified xsi:type="dcterms:W3CDTF">2019-09-19T11:25:00Z</dcterms:modified>
</cp:coreProperties>
</file>